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5" w:rsidRDefault="00412055" w:rsidP="00EF7BA3">
      <w:pPr>
        <w:jc w:val="both"/>
        <w:rPr>
          <w:rFonts w:ascii="Arial" w:hAnsi="Arial" w:cs="Arial"/>
          <w:sz w:val="20"/>
          <w:szCs w:val="20"/>
        </w:rPr>
      </w:pPr>
    </w:p>
    <w:p w:rsidR="00412055" w:rsidRDefault="00412055" w:rsidP="00EF7BA3">
      <w:pPr>
        <w:jc w:val="both"/>
        <w:rPr>
          <w:rFonts w:ascii="Arial" w:hAnsi="Arial" w:cs="Arial"/>
          <w:sz w:val="20"/>
          <w:szCs w:val="20"/>
        </w:rPr>
      </w:pPr>
    </w:p>
    <w:p w:rsidR="00EF7BA3" w:rsidRPr="00EF7BA3" w:rsidRDefault="00EF7BA3" w:rsidP="00EF7BA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7BA3">
        <w:rPr>
          <w:rFonts w:ascii="Arial" w:hAnsi="Arial" w:cs="Arial"/>
          <w:sz w:val="20"/>
          <w:szCs w:val="20"/>
        </w:rPr>
        <w:t xml:space="preserve">Los festivales o muestras de cine deben ser registrados en </w:t>
      </w:r>
      <w:r w:rsidRPr="00EF7BA3">
        <w:rPr>
          <w:rFonts w:ascii="Arial" w:hAnsi="Arial" w:cs="Arial"/>
          <w:color w:val="000000"/>
          <w:sz w:val="20"/>
          <w:szCs w:val="20"/>
        </w:rPr>
        <w:t>la Dirección de Cinematografía del Ministerio de Cultura cuando menos con quince (15) días de antelación a la fecha prevista para su primera exhibición en el respectivo festival, según lo establece el artículo 22 de la Ley 1185 de 2008 y el artículo 69° de la Resolución 1021 de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F7BA3" w:rsidRPr="00EF7BA3" w:rsidRDefault="00EF7BA3" w:rsidP="00EF7BA3">
      <w:pPr>
        <w:rPr>
          <w:rFonts w:ascii="Arial" w:hAnsi="Arial" w:cs="Arial"/>
          <w:sz w:val="20"/>
          <w:szCs w:val="20"/>
        </w:rPr>
      </w:pPr>
    </w:p>
    <w:p w:rsidR="00034D39" w:rsidRDefault="00034D39" w:rsidP="006D1A67">
      <w:pPr>
        <w:pStyle w:val="Ttulo1"/>
        <w:rPr>
          <w:szCs w:val="20"/>
        </w:rPr>
      </w:pPr>
      <w:bookmarkStart w:id="0" w:name="_GoBack"/>
      <w:bookmarkEnd w:id="0"/>
    </w:p>
    <w:p w:rsidR="006D1A67" w:rsidRPr="006927C2" w:rsidRDefault="00C63837" w:rsidP="006D1A67">
      <w:pPr>
        <w:pStyle w:val="Ttulo1"/>
        <w:rPr>
          <w:szCs w:val="20"/>
        </w:rPr>
      </w:pPr>
      <w:r w:rsidRPr="006927C2">
        <w:rPr>
          <w:szCs w:val="20"/>
        </w:rPr>
        <w:t xml:space="preserve">1.   </w:t>
      </w:r>
      <w:r w:rsidR="00034D39">
        <w:rPr>
          <w:szCs w:val="20"/>
        </w:rPr>
        <w:t>Información del Festival o Muestra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1731"/>
        <w:gridCol w:w="429"/>
        <w:gridCol w:w="313"/>
        <w:gridCol w:w="418"/>
        <w:gridCol w:w="313"/>
      </w:tblGrid>
      <w:tr w:rsidR="006D1A67" w:rsidRPr="006927C2" w:rsidTr="0025055D">
        <w:trPr>
          <w:cantSplit/>
        </w:trPr>
        <w:tc>
          <w:tcPr>
            <w:tcW w:w="98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1A67" w:rsidRPr="006927C2" w:rsidRDefault="00513BD7" w:rsidP="005503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f</w:t>
            </w:r>
            <w:r w:rsidR="006D1A67" w:rsidRPr="006927C2">
              <w:rPr>
                <w:rFonts w:ascii="Arial" w:hAnsi="Arial" w:cs="Arial"/>
                <w:b/>
                <w:sz w:val="20"/>
                <w:szCs w:val="20"/>
              </w:rPr>
              <w:t>estival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muestra</w:t>
            </w:r>
            <w:r w:rsidR="006D1A67" w:rsidRPr="006927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25055D">
        <w:trPr>
          <w:cantSplit/>
        </w:trPr>
        <w:tc>
          <w:tcPr>
            <w:tcW w:w="9876" w:type="dxa"/>
            <w:gridSpan w:val="6"/>
            <w:shd w:val="clear" w:color="auto" w:fill="C0C0C0"/>
          </w:tcPr>
          <w:p w:rsidR="006D1A67" w:rsidRPr="006927C2" w:rsidRDefault="006927C2" w:rsidP="00550331">
            <w:pPr>
              <w:tabs>
                <w:tab w:val="left" w:pos="15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z w:val="18"/>
                <w:szCs w:val="20"/>
              </w:rPr>
              <w:t>DATOS DE LA PERSONA JURÍDICA</w:t>
            </w:r>
          </w:p>
        </w:tc>
      </w:tr>
      <w:tr w:rsidR="006D1A67" w:rsidRPr="006927C2" w:rsidTr="0025055D">
        <w:trPr>
          <w:cantSplit/>
        </w:trPr>
        <w:tc>
          <w:tcPr>
            <w:tcW w:w="6672" w:type="dxa"/>
          </w:tcPr>
          <w:p w:rsidR="006D1A67" w:rsidRPr="006927C2" w:rsidRDefault="006D1A67" w:rsidP="00550331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6D1A67" w:rsidRPr="006927C2" w:rsidRDefault="006D1A67" w:rsidP="00550331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Número de NIT</w:t>
            </w:r>
          </w:p>
        </w:tc>
      </w:tr>
      <w:tr w:rsidR="006D1A67" w:rsidRPr="006927C2" w:rsidTr="0025055D">
        <w:trPr>
          <w:cantSplit/>
          <w:trHeight w:val="134"/>
        </w:trPr>
        <w:tc>
          <w:tcPr>
            <w:tcW w:w="6672" w:type="dxa"/>
            <w:vMerge w:val="restart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Nombres y apellidos del representante legal</w:t>
            </w:r>
          </w:p>
        </w:tc>
        <w:tc>
          <w:tcPr>
            <w:tcW w:w="1731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 xml:space="preserve">Tipo documento </w:t>
            </w:r>
          </w:p>
        </w:tc>
        <w:tc>
          <w:tcPr>
            <w:tcW w:w="429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313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13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25055D">
        <w:trPr>
          <w:cantSplit/>
          <w:trHeight w:val="75"/>
        </w:trPr>
        <w:tc>
          <w:tcPr>
            <w:tcW w:w="6672" w:type="dxa"/>
            <w:vMerge/>
            <w:tcBorders>
              <w:bottom w:val="single" w:sz="4" w:space="0" w:color="auto"/>
            </w:tcBorders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</w:tr>
    </w:tbl>
    <w:p w:rsidR="008E4CF1" w:rsidRDefault="008E4CF1" w:rsidP="006D1A67">
      <w:pPr>
        <w:rPr>
          <w:rFonts w:ascii="Arial" w:hAnsi="Arial" w:cs="Arial"/>
          <w:smallCap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5115"/>
      </w:tblGrid>
      <w:tr w:rsidR="008E4CF1" w:rsidTr="008E4CF1">
        <w:trPr>
          <w:cantSplit/>
          <w:trHeight w:val="240"/>
        </w:trPr>
        <w:tc>
          <w:tcPr>
            <w:tcW w:w="9900" w:type="dxa"/>
            <w:gridSpan w:val="2"/>
          </w:tcPr>
          <w:p w:rsidR="008E4CF1" w:rsidRPr="000901E5" w:rsidRDefault="000901E5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  <w:szCs w:val="18"/>
              </w:rPr>
              <w:t>Dirección de Correspondencia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A2227" w:rsidTr="003A2227">
        <w:trPr>
          <w:cantSplit/>
          <w:trHeight w:val="240"/>
        </w:trPr>
        <w:tc>
          <w:tcPr>
            <w:tcW w:w="4785" w:type="dxa"/>
          </w:tcPr>
          <w:p w:rsidR="003A2227" w:rsidRPr="000901E5" w:rsidRDefault="000901E5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0901E5">
              <w:rPr>
                <w:rFonts w:ascii="Arial" w:hAnsi="Arial"/>
                <w:smallCaps/>
                <w:color w:val="000000"/>
                <w:sz w:val="18"/>
                <w:szCs w:val="18"/>
              </w:rPr>
              <w:t>Teléfono</w:t>
            </w:r>
          </w:p>
          <w:p w:rsidR="003A2227" w:rsidRDefault="003A2227" w:rsidP="003A2227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3A2227" w:rsidRDefault="003A2227">
            <w:pPr>
              <w:spacing w:after="200" w:line="276" w:lineRule="auto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3A2227" w:rsidRDefault="003A2227" w:rsidP="003A2227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A2227" w:rsidTr="003B3A49">
        <w:trPr>
          <w:cantSplit/>
          <w:trHeight w:val="240"/>
        </w:trPr>
        <w:tc>
          <w:tcPr>
            <w:tcW w:w="4790" w:type="dxa"/>
          </w:tcPr>
          <w:p w:rsidR="003A2227" w:rsidRDefault="005C2F49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4"/>
              </w:rPr>
              <w:t>C</w:t>
            </w:r>
            <w:r w:rsidR="003A2227">
              <w:rPr>
                <w:rFonts w:ascii="Arial" w:hAnsi="Arial"/>
                <w:smallCaps/>
                <w:color w:val="000000"/>
                <w:sz w:val="18"/>
              </w:rPr>
              <w:t>orreo electrónico</w:t>
            </w:r>
          </w:p>
          <w:p w:rsidR="003A2227" w:rsidRDefault="003A2227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A2227" w:rsidRDefault="003A2227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3A2227" w:rsidRPr="005C2F49" w:rsidRDefault="005C2F49" w:rsidP="003A2227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Página Web</w:t>
            </w:r>
          </w:p>
        </w:tc>
      </w:tr>
      <w:tr w:rsidR="008E4CF1" w:rsidTr="008E4CF1">
        <w:trPr>
          <w:cantSplit/>
          <w:trHeight w:val="240"/>
        </w:trPr>
        <w:tc>
          <w:tcPr>
            <w:tcW w:w="4790" w:type="dxa"/>
          </w:tcPr>
          <w:p w:rsidR="008E4CF1" w:rsidRPr="005C2F49" w:rsidRDefault="005C2F49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Ciudad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8E4CF1" w:rsidRPr="005C2F49" w:rsidRDefault="005C2F49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Departamento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8E4CF1" w:rsidRPr="006927C2" w:rsidRDefault="008E4CF1" w:rsidP="006D1A67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6D1A67" w:rsidRPr="006927C2" w:rsidTr="008E4CF1">
        <w:trPr>
          <w:cantSplit/>
          <w:trHeight w:val="1490"/>
        </w:trPr>
        <w:tc>
          <w:tcPr>
            <w:tcW w:w="9900" w:type="dxa"/>
            <w:gridSpan w:val="4"/>
          </w:tcPr>
          <w:p w:rsidR="006D1A67" w:rsidRPr="006927C2" w:rsidRDefault="006D1A67" w:rsidP="00C63837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D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escripción del 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estival</w:t>
            </w:r>
            <w:r w:rsidR="005A6AF6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o muestra</w:t>
            </w:r>
          </w:p>
        </w:tc>
      </w:tr>
      <w:tr w:rsidR="006D1A67" w:rsidRPr="006927C2" w:rsidTr="008E4CF1">
        <w:trPr>
          <w:cantSplit/>
        </w:trPr>
        <w:tc>
          <w:tcPr>
            <w:tcW w:w="1440" w:type="dxa"/>
          </w:tcPr>
          <w:p w:rsidR="006D1A67" w:rsidRPr="006927C2" w:rsidRDefault="006D1A67" w:rsidP="00550331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D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irector:</w:t>
            </w:r>
          </w:p>
        </w:tc>
        <w:tc>
          <w:tcPr>
            <w:tcW w:w="8460" w:type="dxa"/>
            <w:gridSpan w:val="3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8E4CF1">
        <w:trPr>
          <w:cantSplit/>
        </w:trPr>
        <w:tc>
          <w:tcPr>
            <w:tcW w:w="1440" w:type="dxa"/>
          </w:tcPr>
          <w:p w:rsidR="006D1A67" w:rsidRPr="006927C2" w:rsidRDefault="006D1A67" w:rsidP="00550331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echa de inicio</w:t>
            </w:r>
          </w:p>
        </w:tc>
        <w:tc>
          <w:tcPr>
            <w:tcW w:w="306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echa de cierre:</w:t>
            </w:r>
          </w:p>
        </w:tc>
        <w:tc>
          <w:tcPr>
            <w:tcW w:w="414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A67" w:rsidRPr="006927C2" w:rsidRDefault="006D1A67" w:rsidP="006D1A67">
      <w:pPr>
        <w:pStyle w:val="Ttulo1"/>
        <w:rPr>
          <w:szCs w:val="20"/>
        </w:rPr>
      </w:pP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6D1A67" w:rsidRPr="006927C2" w:rsidRDefault="006D1A67" w:rsidP="006D1A67">
      <w:pPr>
        <w:pStyle w:val="Ttulo1"/>
        <w:rPr>
          <w:szCs w:val="20"/>
        </w:rPr>
      </w:pPr>
      <w:r w:rsidRPr="006927C2">
        <w:rPr>
          <w:szCs w:val="20"/>
        </w:rPr>
        <w:t xml:space="preserve">2. </w:t>
      </w:r>
      <w:r w:rsidR="00034D39">
        <w:rPr>
          <w:szCs w:val="20"/>
        </w:rPr>
        <w:t>Firma  y Fecha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6D1A67" w:rsidRPr="006927C2" w:rsidTr="003864AE">
        <w:trPr>
          <w:cantSplit/>
          <w:trHeight w:val="975"/>
          <w:jc w:val="center"/>
        </w:trPr>
        <w:tc>
          <w:tcPr>
            <w:tcW w:w="10050" w:type="dxa"/>
          </w:tcPr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 w:rsidRPr="0017247F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lastRenderedPageBreak/>
              <w:t>Certifico la veracidad de todo cuanto queda consignado en el presente  FORMULARIO</w:t>
            </w:r>
          </w:p>
          <w:p w:rsidR="006D1A67" w:rsidRPr="0017247F" w:rsidRDefault="006D1A67" w:rsidP="00550331">
            <w:pPr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17247F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>Firma:                                                                                                                           Fecha:</w:t>
            </w:r>
            <w:r w:rsidRPr="0017247F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5A6AF6" w:rsidRPr="005A6AF6" w:rsidRDefault="005A6AF6" w:rsidP="005A6AF6"/>
    <w:p w:rsidR="006D1A67" w:rsidRPr="006927C2" w:rsidRDefault="006D1A67" w:rsidP="006D1A67">
      <w:pPr>
        <w:pStyle w:val="Ttulo1"/>
        <w:rPr>
          <w:sz w:val="22"/>
          <w:szCs w:val="20"/>
        </w:rPr>
      </w:pPr>
      <w:r w:rsidRPr="003864AE">
        <w:rPr>
          <w:sz w:val="22"/>
          <w:szCs w:val="20"/>
        </w:rPr>
        <w:t xml:space="preserve">3. </w:t>
      </w:r>
      <w:r w:rsidR="00034D39">
        <w:rPr>
          <w:szCs w:val="20"/>
        </w:rPr>
        <w:t>anexos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3917AE" w:rsidRDefault="003917AE" w:rsidP="00391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constitución y representación legal, con fecha de expedición no mayor a 30 días, en el que figure en el objeto social la actividad económica de realización de festivales y muestras cinematográficas. </w:t>
      </w:r>
    </w:p>
    <w:p w:rsidR="003917AE" w:rsidRDefault="003917AE" w:rsidP="003917AE">
      <w:pPr>
        <w:tabs>
          <w:tab w:val="left" w:pos="22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917AE" w:rsidRDefault="003917AE" w:rsidP="00391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Registro Único Tributario- RUT.</w:t>
      </w:r>
    </w:p>
    <w:p w:rsidR="00EF2458" w:rsidRPr="00CE72B6" w:rsidRDefault="00EF2458" w:rsidP="00153BA5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EF2458" w:rsidRPr="00C74E1E" w:rsidRDefault="00EF2458" w:rsidP="00DF2E2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 w:rsidR="00DF2E21"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530BA0" w:rsidRPr="00E457D8" w:rsidRDefault="00530BA0" w:rsidP="004E4FF7">
      <w:pPr>
        <w:pStyle w:val="Prrafodelista"/>
        <w:numPr>
          <w:ilvl w:val="0"/>
          <w:numId w:val="3"/>
        </w:numPr>
        <w:spacing w:before="120" w:after="120"/>
        <w:contextualSpacing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457D8">
        <w:rPr>
          <w:rFonts w:ascii="Arial" w:hAnsi="Arial" w:cs="Arial"/>
          <w:sz w:val="20"/>
          <w:szCs w:val="20"/>
        </w:rPr>
        <w:t xml:space="preserve">Recibo de consignación en la cuenta 05000129-6 del Banco Popular a nombre de "Fomentos y Museos Patrimonio Cultural - Ministerio de Cultura" por el equivalente a cinco (5) días de salario mínimo legal vigente. Valor a consignar en el año </w:t>
      </w:r>
      <w:r w:rsidR="00525F73">
        <w:rPr>
          <w:rFonts w:ascii="Arial" w:hAnsi="Arial"/>
          <w:b/>
          <w:sz w:val="20"/>
          <w:szCs w:val="18"/>
        </w:rPr>
        <w:t>2019</w:t>
      </w:r>
      <w:r w:rsidR="00E457D8" w:rsidRPr="00E457D8">
        <w:rPr>
          <w:rFonts w:ascii="Arial" w:hAnsi="Arial"/>
          <w:b/>
          <w:sz w:val="20"/>
          <w:szCs w:val="18"/>
        </w:rPr>
        <w:t>: $</w:t>
      </w:r>
      <w:r w:rsidR="00525F73">
        <w:rPr>
          <w:rFonts w:ascii="Arial"/>
          <w:b/>
          <w:sz w:val="20"/>
          <w:szCs w:val="18"/>
        </w:rPr>
        <w:t>138.019</w:t>
      </w:r>
      <w:r w:rsidRPr="00E457D8">
        <w:rPr>
          <w:rFonts w:ascii="Arial" w:hAnsi="Arial" w:cs="Arial"/>
          <w:b/>
          <w:sz w:val="20"/>
          <w:szCs w:val="20"/>
        </w:rPr>
        <w:t>.</w:t>
      </w:r>
      <w:r w:rsidR="004E4FF7" w:rsidRPr="00E457D8">
        <w:rPr>
          <w:rFonts w:ascii="Arial" w:hAnsi="Arial" w:cs="Arial"/>
          <w:b/>
          <w:sz w:val="20"/>
          <w:szCs w:val="20"/>
        </w:rPr>
        <w:t xml:space="preserve"> 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Este valor se consignará  una sola vez para el registro del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>f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estival. Para registrar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>la programación y</w:t>
      </w:r>
      <w:r w:rsidR="00B62CB5" w:rsidRPr="00E457D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 xml:space="preserve">las siguientes </w:t>
      </w:r>
      <w:r w:rsidR="00B62CB5" w:rsidRPr="00E457D8">
        <w:rPr>
          <w:rFonts w:ascii="Arial" w:hAnsi="Arial" w:cs="Arial"/>
          <w:b/>
          <w:sz w:val="20"/>
          <w:szCs w:val="20"/>
          <w:u w:val="single"/>
        </w:rPr>
        <w:t xml:space="preserve">versiones del festival 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no es necesario llevar a cabo ninguna consignación. 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034D39" w:rsidRPr="006927C2" w:rsidRDefault="00034D39" w:rsidP="00034D39">
      <w:pPr>
        <w:pStyle w:val="Ttulo1"/>
        <w:rPr>
          <w:sz w:val="22"/>
          <w:szCs w:val="20"/>
        </w:rPr>
      </w:pPr>
      <w:r>
        <w:rPr>
          <w:sz w:val="22"/>
          <w:szCs w:val="20"/>
        </w:rPr>
        <w:t>4</w:t>
      </w:r>
      <w:r w:rsidRPr="003864AE">
        <w:rPr>
          <w:sz w:val="22"/>
          <w:szCs w:val="20"/>
        </w:rPr>
        <w:t xml:space="preserve">. </w:t>
      </w:r>
      <w:r>
        <w:rPr>
          <w:szCs w:val="20"/>
        </w:rPr>
        <w:t>definición</w:t>
      </w:r>
    </w:p>
    <w:p w:rsidR="00034D39" w:rsidRDefault="00034D39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AE5AA3" w:rsidRDefault="00AE5AA3" w:rsidP="00AE5AA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>Según el artículo octavo del Decreto 554 de 2017</w:t>
      </w:r>
      <w:r>
        <w:rPr>
          <w:rFonts w:ascii="Arial" w:hAnsi="Arial" w:cs="Arial"/>
          <w:sz w:val="20"/>
          <w:szCs w:val="20"/>
        </w:rPr>
        <w:t>.</w:t>
      </w:r>
      <w:r w:rsidRPr="00AE5AA3">
        <w:rPr>
          <w:rFonts w:ascii="Arial" w:hAnsi="Arial" w:cs="Arial"/>
          <w:sz w:val="20"/>
          <w:szCs w:val="20"/>
        </w:rPr>
        <w:t xml:space="preserve"> </w:t>
      </w:r>
    </w:p>
    <w:p w:rsid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b/>
          <w:sz w:val="20"/>
          <w:szCs w:val="20"/>
        </w:rPr>
        <w:t>Festival o Muestra de Cine:</w:t>
      </w:r>
      <w:r w:rsidRPr="00AE5AA3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 xml:space="preserve">Parágrafo Primero. No podrá reconocerse más de un festival o muestra en un mismo año calendario para una misma persona jurídica organizadora o responsable de la actividad, en forma directa o indirecta, si se trata del mismo festival o muestra. Si se trata de una muestra de cine itinerante, está tendrá una única autorización por año calendario. La autorización determinará las ciudades a las que se llevará la respectiva muestra. </w:t>
      </w: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313FC1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>Parágrafo Segundo. No se considera festival o muestra de cine la exhibición definida autónomamente por exhibidores que no sean personas jurídicas sin ánimo de lucro o entidades estatales no comerciales. Lo expresado en este parágrafo se entiende sin perjuicio de que los organizadores o responsables de una muestra o festival acuerden con salas comerciales la exhibición de las obras en dichas salas</w:t>
      </w:r>
      <w:r>
        <w:t>.</w:t>
      </w:r>
    </w:p>
    <w:sectPr w:rsidR="00AE5AA3" w:rsidRPr="00313FC1" w:rsidSect="0088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26" w:rsidRDefault="003B3026" w:rsidP="006D1A67">
      <w:r>
        <w:separator/>
      </w:r>
    </w:p>
  </w:endnote>
  <w:endnote w:type="continuationSeparator" w:id="0">
    <w:p w:rsidR="003B3026" w:rsidRDefault="003B3026" w:rsidP="006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2" w:rsidRDefault="00B550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81" w:rsidRDefault="000F6C81" w:rsidP="000F6C81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0F6C81" w:rsidRDefault="000F6C81" w:rsidP="000F6C81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43370E" w:rsidRDefault="003B3026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2" w:rsidRDefault="00B550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26" w:rsidRDefault="003B3026" w:rsidP="006D1A67">
      <w:r>
        <w:separator/>
      </w:r>
    </w:p>
  </w:footnote>
  <w:footnote w:type="continuationSeparator" w:id="0">
    <w:p w:rsidR="003B3026" w:rsidRDefault="003B3026" w:rsidP="006D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2" w:rsidRDefault="00B550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294"/>
      <w:gridCol w:w="1960"/>
    </w:tblGrid>
    <w:tr w:rsidR="0043370E" w:rsidRPr="00CD0A7B" w:rsidTr="001E0A21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1E0A21" w:rsidRDefault="00B55002" w:rsidP="0043370E">
          <w:pPr>
            <w:pStyle w:val="Ttulo3"/>
            <w:jc w:val="center"/>
            <w:rPr>
              <w:rFonts w:ascii="Verdana" w:hAnsi="Verdana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0B42975" wp14:editId="3AA72ED8">
                <wp:extent cx="2105025" cy="409575"/>
                <wp:effectExtent l="0" t="0" r="9525" b="9525"/>
                <wp:docPr id="3" name="Imagen 3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43370E" w:rsidRPr="001E0A21" w:rsidRDefault="003B3026" w:rsidP="0043370E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</w:p>
        <w:p w:rsidR="0043370E" w:rsidRDefault="00C63837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 w:rsidRPr="00CC6F43">
            <w:rPr>
              <w:rFonts w:ascii="Verdana" w:hAnsi="Verdana" w:cs="Arial"/>
              <w:b/>
              <w:bCs/>
              <w:sz w:val="24"/>
            </w:rPr>
            <w:t>FORMULARIO</w:t>
          </w:r>
          <w:r w:rsidR="00F05FEE" w:rsidRPr="00CC6F43">
            <w:rPr>
              <w:rFonts w:ascii="Verdana" w:hAnsi="Verdana" w:cs="Arial"/>
              <w:b/>
              <w:bCs/>
              <w:sz w:val="24"/>
            </w:rPr>
            <w:t xml:space="preserve"> DE REGISTRO </w:t>
          </w:r>
          <w:r w:rsidR="00B04E63" w:rsidRPr="00CC6F43">
            <w:rPr>
              <w:rFonts w:ascii="Verdana" w:hAnsi="Verdana" w:cs="Arial"/>
              <w:b/>
              <w:bCs/>
              <w:sz w:val="24"/>
            </w:rPr>
            <w:t>PARA</w:t>
          </w:r>
          <w:r w:rsidRPr="00CC6F43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6D1A67" w:rsidRPr="00CC6F43">
            <w:rPr>
              <w:rFonts w:ascii="Verdana" w:hAnsi="Verdana" w:cs="Arial"/>
              <w:b/>
              <w:bCs/>
              <w:sz w:val="24"/>
            </w:rPr>
            <w:t>FESTIVAL</w:t>
          </w:r>
          <w:r w:rsidR="0025055D" w:rsidRPr="00CC6F43">
            <w:rPr>
              <w:rFonts w:ascii="Verdana" w:hAnsi="Verdana" w:cs="Arial"/>
              <w:b/>
              <w:bCs/>
              <w:sz w:val="24"/>
            </w:rPr>
            <w:t xml:space="preserve"> O MUESTRA DE CINE</w:t>
          </w:r>
        </w:p>
        <w:p w:rsidR="004511F6" w:rsidRDefault="004511F6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4511F6" w:rsidRPr="00CC6F43" w:rsidRDefault="004511F6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3ABCD6EE" wp14:editId="798E46B8">
                <wp:extent cx="2562225" cy="219075"/>
                <wp:effectExtent l="0" t="0" r="9525" b="9525"/>
                <wp:docPr id="4" name="Imagen 4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1E0A21" w:rsidRDefault="00F05FEE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1E0A21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E0A21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B55002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1E0A21">
            <w:rPr>
              <w:rFonts w:ascii="Verdana" w:hAnsi="Verdana" w:cs="Arial"/>
              <w:sz w:val="20"/>
              <w:szCs w:val="20"/>
            </w:rPr>
            <w:t xml:space="preserve"> de 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E0A21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B55002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CD0A7B" w:rsidTr="001E0A21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1E0A21" w:rsidRDefault="003B3026" w:rsidP="0043370E">
          <w:pPr>
            <w:spacing w:before="120" w:after="120"/>
            <w:jc w:val="center"/>
            <w:rPr>
              <w:rFonts w:ascii="Verdana" w:hAnsi="Verdana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1E0A21" w:rsidRDefault="003B3026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9F1222" w:rsidRDefault="00F05FEE" w:rsidP="00412055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Código:    F-DCI-020                 Versión: </w:t>
          </w:r>
          <w:r w:rsidR="001E0A21"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4511F6" w:rsidRPr="009F1222">
            <w:rPr>
              <w:rFonts w:ascii="Verdana" w:hAnsi="Verdana" w:cs="Arial"/>
              <w:b/>
              <w:bCs/>
              <w:sz w:val="18"/>
              <w:szCs w:val="18"/>
            </w:rPr>
            <w:t>3</w:t>
          </w:r>
          <w:r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    Fecha</w:t>
          </w:r>
          <w:r w:rsidR="001E0A21" w:rsidRPr="009F1222">
            <w:rPr>
              <w:rFonts w:ascii="Verdana" w:hAnsi="Verdana" w:cs="Arial"/>
              <w:b/>
              <w:bCs/>
              <w:sz w:val="18"/>
              <w:szCs w:val="18"/>
            </w:rPr>
            <w:t>:</w:t>
          </w:r>
          <w:r w:rsidR="00BE3F08"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412055">
            <w:rPr>
              <w:rFonts w:ascii="Verdana" w:hAnsi="Verdana" w:cs="Arial"/>
              <w:b/>
              <w:bCs/>
              <w:sz w:val="18"/>
              <w:szCs w:val="18"/>
            </w:rPr>
            <w:t>24/</w:t>
          </w:r>
          <w:proofErr w:type="spellStart"/>
          <w:r w:rsidR="004511F6" w:rsidRPr="009F1222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="004511F6" w:rsidRPr="009F1222">
            <w:rPr>
              <w:rFonts w:ascii="Verdana" w:hAnsi="Verdana" w:cs="Arial"/>
              <w:b/>
              <w:bCs/>
              <w:sz w:val="18"/>
              <w:szCs w:val="18"/>
            </w:rPr>
            <w:t>/2018</w:t>
          </w:r>
        </w:p>
      </w:tc>
    </w:tr>
  </w:tbl>
  <w:p w:rsidR="0043370E" w:rsidRDefault="003B3026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2" w:rsidRDefault="00B550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2CFF"/>
    <w:multiLevelType w:val="hybridMultilevel"/>
    <w:tmpl w:val="C054DC9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7"/>
    <w:rsid w:val="0002015D"/>
    <w:rsid w:val="00023D21"/>
    <w:rsid w:val="00024402"/>
    <w:rsid w:val="00034D39"/>
    <w:rsid w:val="00045B37"/>
    <w:rsid w:val="00085DF5"/>
    <w:rsid w:val="000901E5"/>
    <w:rsid w:val="000F6C81"/>
    <w:rsid w:val="00141F8B"/>
    <w:rsid w:val="00153BA5"/>
    <w:rsid w:val="00157A8C"/>
    <w:rsid w:val="0017247F"/>
    <w:rsid w:val="001D4612"/>
    <w:rsid w:val="001E0A21"/>
    <w:rsid w:val="002457D1"/>
    <w:rsid w:val="0025055D"/>
    <w:rsid w:val="00313FC1"/>
    <w:rsid w:val="003864AE"/>
    <w:rsid w:val="003917AE"/>
    <w:rsid w:val="003A2227"/>
    <w:rsid w:val="003B3026"/>
    <w:rsid w:val="003F27A9"/>
    <w:rsid w:val="00412055"/>
    <w:rsid w:val="00441A41"/>
    <w:rsid w:val="004511F6"/>
    <w:rsid w:val="00451C48"/>
    <w:rsid w:val="00482C1B"/>
    <w:rsid w:val="00497EB7"/>
    <w:rsid w:val="004D570F"/>
    <w:rsid w:val="004D65EB"/>
    <w:rsid w:val="004E4FF7"/>
    <w:rsid w:val="00513BD7"/>
    <w:rsid w:val="00514886"/>
    <w:rsid w:val="00525F73"/>
    <w:rsid w:val="00530BA0"/>
    <w:rsid w:val="00540282"/>
    <w:rsid w:val="00553819"/>
    <w:rsid w:val="00561B44"/>
    <w:rsid w:val="005A6AF6"/>
    <w:rsid w:val="005C2F49"/>
    <w:rsid w:val="005D3F64"/>
    <w:rsid w:val="00664D21"/>
    <w:rsid w:val="006927C2"/>
    <w:rsid w:val="006C4541"/>
    <w:rsid w:val="006D1A67"/>
    <w:rsid w:val="00710041"/>
    <w:rsid w:val="0071386F"/>
    <w:rsid w:val="00717D16"/>
    <w:rsid w:val="00793FF0"/>
    <w:rsid w:val="007F2AD9"/>
    <w:rsid w:val="007F495E"/>
    <w:rsid w:val="007F652C"/>
    <w:rsid w:val="00811903"/>
    <w:rsid w:val="00836B05"/>
    <w:rsid w:val="00880D42"/>
    <w:rsid w:val="008E4CF1"/>
    <w:rsid w:val="00961E4D"/>
    <w:rsid w:val="00976A2A"/>
    <w:rsid w:val="009F1222"/>
    <w:rsid w:val="00A06D79"/>
    <w:rsid w:val="00AA71DF"/>
    <w:rsid w:val="00AB2A7B"/>
    <w:rsid w:val="00AE5AA3"/>
    <w:rsid w:val="00B04E63"/>
    <w:rsid w:val="00B30299"/>
    <w:rsid w:val="00B55002"/>
    <w:rsid w:val="00B62CB5"/>
    <w:rsid w:val="00BE0578"/>
    <w:rsid w:val="00BE3F08"/>
    <w:rsid w:val="00C048A0"/>
    <w:rsid w:val="00C63837"/>
    <w:rsid w:val="00CA506A"/>
    <w:rsid w:val="00CC6F43"/>
    <w:rsid w:val="00CD48FE"/>
    <w:rsid w:val="00CE72B6"/>
    <w:rsid w:val="00D200EF"/>
    <w:rsid w:val="00D26AD7"/>
    <w:rsid w:val="00D4253D"/>
    <w:rsid w:val="00D53AA1"/>
    <w:rsid w:val="00D75F55"/>
    <w:rsid w:val="00DB6960"/>
    <w:rsid w:val="00DC3C48"/>
    <w:rsid w:val="00DF2E21"/>
    <w:rsid w:val="00E00F03"/>
    <w:rsid w:val="00E019A2"/>
    <w:rsid w:val="00E457D8"/>
    <w:rsid w:val="00E52C82"/>
    <w:rsid w:val="00EE5A76"/>
    <w:rsid w:val="00EF2458"/>
    <w:rsid w:val="00EF7BA3"/>
    <w:rsid w:val="00F05FEE"/>
    <w:rsid w:val="00F06E60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A67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6D1A67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6D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A67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A67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1A6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D1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1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1A67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1A67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458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0F6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A67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6D1A67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6D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A67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A67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1A6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D1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1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1A67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1A67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458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0F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H7EN5MXTHQNV-1557-77</_dlc_DocId>
    <_dlc_DocIdUrl xmlns="ae9388c0-b1e2-40ea-b6a8-c51c7913cbd2">
      <Url>https://www.mincultura.gov.co/areas/cinematografia/SIREC/_layouts/15/DocIdRedir.aspx?ID=H7EN5MXTHQNV-1557-77</Url>
      <Description>H7EN5MXTHQNV-1557-77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55867-E9A3-42E0-9306-B9B50FA41E61}"/>
</file>

<file path=customXml/itemProps2.xml><?xml version="1.0" encoding="utf-8"?>
<ds:datastoreItem xmlns:ds="http://schemas.openxmlformats.org/officeDocument/2006/customXml" ds:itemID="{113020E9-297E-45F5-AED8-83D6CB376C91}"/>
</file>

<file path=customXml/itemProps3.xml><?xml version="1.0" encoding="utf-8"?>
<ds:datastoreItem xmlns:ds="http://schemas.openxmlformats.org/officeDocument/2006/customXml" ds:itemID="{49E4E871-B406-4A29-884B-720D9D0DB2E4}"/>
</file>

<file path=customXml/itemProps4.xml><?xml version="1.0" encoding="utf-8"?>
<ds:datastoreItem xmlns:ds="http://schemas.openxmlformats.org/officeDocument/2006/customXml" ds:itemID="{DB6D807B-9F5E-4FC5-AE44-6EBA305C4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Yazmin Lopez Murillo</cp:lastModifiedBy>
  <cp:revision>10</cp:revision>
  <dcterms:created xsi:type="dcterms:W3CDTF">2018-09-03T17:06:00Z</dcterms:created>
  <dcterms:modified xsi:type="dcterms:W3CDTF">2019-01-04T21:10:00Z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8a5548f7-523b-47b6-bd7d-cf7ba2c72178</vt:lpwstr>
  </property>
</Properties>
</file>