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13"/>
        <w:gridCol w:w="160"/>
        <w:gridCol w:w="160"/>
        <w:gridCol w:w="1905"/>
        <w:gridCol w:w="1193"/>
        <w:gridCol w:w="443"/>
        <w:gridCol w:w="843"/>
        <w:gridCol w:w="1721"/>
      </w:tblGrid>
      <w:tr w:rsidR="00AC23C7" w:rsidRPr="007D1B52" w:rsidTr="00311EF4">
        <w:trPr>
          <w:trHeight w:val="86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ANEXO B</w:t>
            </w:r>
          </w:p>
          <w:p w:rsidR="00AC23C7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BECA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  <w:r w:rsidRPr="007D1B5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PARA LA </w:t>
            </w:r>
            <w:r w:rsidRPr="007D1B52">
              <w:rPr>
                <w:rFonts w:ascii="Arial" w:eastAsia="Arial" w:hAnsi="Arial" w:cs="Arial"/>
                <w:b/>
                <w:color w:val="000000"/>
              </w:rPr>
              <w:t>REALIZACIÓN DE FRANJAS RADIALES RADIOS CIUDADANAS</w:t>
            </w:r>
            <w:r w:rsidRPr="007D1B52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FORM</w:t>
            </w:r>
            <w:r>
              <w:rPr>
                <w:rFonts w:ascii="Arial" w:eastAsia="Arial" w:hAnsi="Arial" w:cs="Arial"/>
                <w:color w:val="000000"/>
              </w:rPr>
              <w:t>ATO</w:t>
            </w:r>
            <w:r w:rsidRPr="007D1B52">
              <w:rPr>
                <w:rFonts w:ascii="Arial" w:eastAsia="Arial" w:hAnsi="Arial" w:cs="Arial"/>
                <w:color w:val="000000"/>
              </w:rPr>
              <w:t xml:space="preserve"> PARA LA PRESENTACIÓN DE PROYECTOS</w:t>
            </w:r>
          </w:p>
        </w:tc>
      </w:tr>
      <w:tr w:rsidR="00AC23C7" w:rsidRPr="007D1B52" w:rsidTr="00311EF4">
        <w:trPr>
          <w:trHeight w:val="440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Nombre de la emisora que presenta el proyecto</w:t>
            </w: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480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Nombre del concesionario</w:t>
            </w: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440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Departamento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Municipio</w:t>
            </w: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Tipo de licencia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(comunitaria o de interés público)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# de resolución y fecha</w:t>
            </w:r>
          </w:p>
        </w:tc>
      </w:tr>
      <w:tr w:rsidR="00AC23C7" w:rsidRPr="007D1B52" w:rsidTr="00311EF4">
        <w:trPr>
          <w:trHeight w:val="340"/>
        </w:trPr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22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Nombre del proyecto</w:t>
            </w:r>
          </w:p>
        </w:tc>
      </w:tr>
      <w:tr w:rsidR="00AC23C7" w:rsidRPr="007D1B52" w:rsidTr="00311EF4">
        <w:trPr>
          <w:trHeight w:val="44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44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Resumen</w:t>
            </w:r>
          </w:p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Describa en máximo veinte (20) líneas la forma como se llevará a cabo el proyecto.</w:t>
            </w:r>
          </w:p>
        </w:tc>
      </w:tr>
      <w:tr w:rsidR="00AC23C7" w:rsidRPr="007D1B52" w:rsidTr="00311EF4">
        <w:trPr>
          <w:trHeight w:val="44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70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Justificación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Describa en máximo veinte (20) líneas por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7D1B52">
              <w:rPr>
                <w:rFonts w:ascii="Arial" w:eastAsia="Arial" w:hAnsi="Arial" w:cs="Arial"/>
                <w:color w:val="000000"/>
              </w:rPr>
              <w:t>qué es importante el proyecto para fortalecer el proceso de gestión de la emisora.</w:t>
            </w:r>
          </w:p>
        </w:tc>
      </w:tr>
      <w:tr w:rsidR="00AC23C7" w:rsidRPr="007D1B52" w:rsidTr="00311EF4">
        <w:trPr>
          <w:trHeight w:val="44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48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Objetivo general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 xml:space="preserve">Máximo un </w:t>
            </w:r>
            <w:r>
              <w:rPr>
                <w:rFonts w:ascii="Arial" w:eastAsia="Arial" w:hAnsi="Arial" w:cs="Arial"/>
                <w:color w:val="000000"/>
              </w:rPr>
              <w:t xml:space="preserve">(1) </w:t>
            </w:r>
            <w:r w:rsidRPr="007D1B52">
              <w:rPr>
                <w:rFonts w:ascii="Arial" w:eastAsia="Arial" w:hAnsi="Arial" w:cs="Arial"/>
                <w:color w:val="000000"/>
              </w:rPr>
              <w:t>párrafo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AC23C7" w:rsidRPr="007D1B52" w:rsidTr="00311EF4">
        <w:trPr>
          <w:trHeight w:val="44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70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Objetivos específicos / Metas / Actividades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Utilice el cuadro para señalar los objetivos específicos y relacionar las metas por objetivo y las actividades para lograr las metas. (Adicione las filas que sean necesarias)</w:t>
            </w:r>
          </w:p>
        </w:tc>
      </w:tr>
      <w:tr w:rsidR="00AC23C7" w:rsidRPr="007D1B52" w:rsidTr="00311EF4">
        <w:trPr>
          <w:trHeight w:val="46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Objetivo específico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Meta(s)</w:t>
            </w: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Actividades</w:t>
            </w:r>
          </w:p>
        </w:tc>
      </w:tr>
      <w:tr w:rsidR="00AC23C7" w:rsidRPr="007D1B52" w:rsidTr="00311EF4">
        <w:trPr>
          <w:trHeight w:val="38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34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440"/>
        </w:trPr>
        <w:tc>
          <w:tcPr>
            <w:tcW w:w="2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88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Emisora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Presente en máximo veinte (20) líneas la emisora comunitaria o de interés público. Tenga en cuenta aspectos como trayectoria, cobertura, públicos, características de la programación y estrategias para incentivar la participación ciudadana.</w:t>
            </w:r>
          </w:p>
        </w:tc>
      </w:tr>
      <w:tr w:rsidR="00AC23C7" w:rsidRPr="007D1B52" w:rsidTr="00311EF4">
        <w:trPr>
          <w:trHeight w:val="44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66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Tema y tratamiento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Describa en máximo veinte (20) líneas el tema o temas que abordará la franja y el tratamiento que se dará en el formato sonoro-radial.</w:t>
            </w:r>
          </w:p>
        </w:tc>
      </w:tr>
      <w:tr w:rsidR="00AC23C7" w:rsidRPr="007D1B52" w:rsidTr="00311EF4">
        <w:trPr>
          <w:trHeight w:val="44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68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Componente de participación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Describa en máximo veinte (20) líneas la estrategia que implementará para motivar la participación de diferentes sectores sociales y poblacionales en la producción de la franja.</w:t>
            </w:r>
          </w:p>
        </w:tc>
      </w:tr>
      <w:tr w:rsidR="00AC23C7" w:rsidRPr="007D1B52" w:rsidTr="00311EF4">
        <w:trPr>
          <w:trHeight w:val="88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66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Componente de formación</w:t>
            </w:r>
          </w:p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Describa en máximo veinte (20) líneas el propósito del proceso formativo que realizará en el marco del proyecto, los destinatarios, la metodología y los contenidos que abordará.</w:t>
            </w:r>
          </w:p>
        </w:tc>
      </w:tr>
      <w:tr w:rsidR="00AC23C7" w:rsidRPr="007D1B52" w:rsidTr="00311EF4">
        <w:trPr>
          <w:trHeight w:val="44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66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Componente de producción</w:t>
            </w:r>
          </w:p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Describa en máximo veinte (20) líneas la estructura de la franja, el género, el formato y los componentes más significativos de la propuesta narrativa.</w:t>
            </w:r>
          </w:p>
        </w:tc>
      </w:tr>
      <w:tr w:rsidR="00AC23C7" w:rsidRPr="007D1B52" w:rsidTr="00311EF4">
        <w:trPr>
          <w:trHeight w:val="44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66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Componente de circulación</w:t>
            </w:r>
          </w:p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Describa en máximo veinte (20) líneas los medios, plataformas y actividades que utilizará para lograr que los contenidos lleguen a la población destinataria.</w:t>
            </w:r>
          </w:p>
        </w:tc>
      </w:tr>
      <w:tr w:rsidR="00AC23C7" w:rsidRPr="007D1B52" w:rsidTr="00311EF4">
        <w:trPr>
          <w:trHeight w:val="44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62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Equipo de trabajo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Relacione el equipo básico que tendrá a cargo la ejecución del proyecto.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lastRenderedPageBreak/>
              <w:t>(Adicione las filas que sean necesarias)</w:t>
            </w:r>
          </w:p>
        </w:tc>
      </w:tr>
      <w:tr w:rsidR="00AC23C7" w:rsidRPr="007D1B52" w:rsidTr="00311EF4">
        <w:trPr>
          <w:trHeight w:val="28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lastRenderedPageBreak/>
              <w:t>Nombre</w:t>
            </w: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Profesión / Oficio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Rol / Responsabilidad</w:t>
            </w:r>
          </w:p>
        </w:tc>
      </w:tr>
      <w:tr w:rsidR="00AC23C7" w:rsidRPr="007D1B52" w:rsidTr="00311EF4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620"/>
        </w:trPr>
        <w:tc>
          <w:tcPr>
            <w:tcW w:w="88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Presupuesto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Relacione la forma como se invertirán los recursos económicos que otorga el estímulo.</w:t>
            </w:r>
          </w:p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</w:rPr>
              <w:t>(Adicione las filas que sean necesarias)</w:t>
            </w:r>
          </w:p>
        </w:tc>
      </w:tr>
      <w:tr w:rsidR="00AC23C7" w:rsidRPr="007D1B52" w:rsidTr="00311EF4">
        <w:trPr>
          <w:trHeight w:val="4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Actividad</w:t>
            </w: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Descripción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</w:rPr>
              <w:t>Valor</w:t>
            </w:r>
          </w:p>
        </w:tc>
      </w:tr>
      <w:tr w:rsidR="00AC23C7" w:rsidRPr="007D1B52" w:rsidTr="00311EF4">
        <w:trPr>
          <w:trHeight w:val="32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32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34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34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34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</w:tbl>
    <w:p w:rsidR="00AC23C7" w:rsidRPr="007D1B52" w:rsidRDefault="00AC23C7" w:rsidP="00AC23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rme" w:hAnsi="Arial" w:cs="Arial"/>
          <w:color w:val="000000"/>
          <w:sz w:val="28"/>
        </w:rPr>
      </w:pPr>
    </w:p>
    <w:p w:rsidR="00AC23C7" w:rsidRPr="007D1B52" w:rsidRDefault="00AC23C7" w:rsidP="00AC23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</w:rPr>
      </w:pPr>
      <w:r w:rsidRPr="007D1B52">
        <w:rPr>
          <w:rFonts w:ascii="Arial" w:eastAsia="Arial" w:hAnsi="Arial" w:cs="Arial"/>
          <w:b/>
          <w:color w:val="000000"/>
          <w:sz w:val="28"/>
        </w:rPr>
        <w:t>Cronograma</w:t>
      </w:r>
    </w:p>
    <w:p w:rsidR="00AC23C7" w:rsidRPr="007D1B52" w:rsidRDefault="00AC23C7" w:rsidP="00AC23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AC23C7" w:rsidRPr="007D1B52" w:rsidRDefault="00AC23C7" w:rsidP="00AC23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7D1B52">
        <w:rPr>
          <w:rFonts w:ascii="Arial" w:eastAsia="Arial" w:hAnsi="Arial" w:cs="Arial"/>
          <w:color w:val="000000"/>
        </w:rPr>
        <w:t xml:space="preserve">Relacione las actividades del proyecto y señale la duración de </w:t>
      </w:r>
      <w:proofErr w:type="gramStart"/>
      <w:r w:rsidRPr="007D1B52">
        <w:rPr>
          <w:rFonts w:ascii="Arial" w:eastAsia="Arial" w:hAnsi="Arial" w:cs="Arial"/>
          <w:color w:val="000000"/>
        </w:rPr>
        <w:t>las mismas</w:t>
      </w:r>
      <w:proofErr w:type="gramEnd"/>
      <w:r w:rsidRPr="007D1B52">
        <w:rPr>
          <w:rFonts w:ascii="Arial" w:eastAsia="Arial" w:hAnsi="Arial" w:cs="Arial"/>
          <w:color w:val="000000"/>
        </w:rPr>
        <w:t xml:space="preserve"> en el tiempo establecido para la ejecución del estímulo. (Adicione las filas que sean necesarias)</w:t>
      </w:r>
    </w:p>
    <w:p w:rsidR="00AC23C7" w:rsidRPr="007D1B52" w:rsidRDefault="00AC23C7" w:rsidP="00AC23C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786" w:type="dxa"/>
        <w:tblInd w:w="32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825"/>
        <w:gridCol w:w="297"/>
        <w:gridCol w:w="298"/>
        <w:gridCol w:w="297"/>
        <w:gridCol w:w="299"/>
        <w:gridCol w:w="297"/>
        <w:gridCol w:w="298"/>
        <w:gridCol w:w="298"/>
        <w:gridCol w:w="299"/>
        <w:gridCol w:w="298"/>
        <w:gridCol w:w="298"/>
        <w:gridCol w:w="297"/>
        <w:gridCol w:w="300"/>
        <w:gridCol w:w="298"/>
        <w:gridCol w:w="297"/>
        <w:gridCol w:w="298"/>
        <w:gridCol w:w="300"/>
        <w:gridCol w:w="297"/>
        <w:gridCol w:w="298"/>
        <w:gridCol w:w="298"/>
        <w:gridCol w:w="299"/>
      </w:tblGrid>
      <w:tr w:rsidR="00AC23C7" w:rsidRPr="007D1B52" w:rsidTr="00311EF4">
        <w:trPr>
          <w:trHeight w:val="180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ACTIVIDADES</w:t>
            </w:r>
          </w:p>
        </w:tc>
        <w:tc>
          <w:tcPr>
            <w:tcW w:w="1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Mes 1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Mes 2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Mes 3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Mes 4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Mes 5</w:t>
            </w:r>
          </w:p>
        </w:tc>
      </w:tr>
      <w:tr w:rsidR="00AC23C7" w:rsidRPr="007D1B52" w:rsidTr="00311EF4">
        <w:trPr>
          <w:trHeight w:val="180"/>
        </w:trPr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D1B52">
              <w:rPr>
                <w:rFonts w:ascii="Arial" w:eastAsia="Arial" w:hAnsi="Arial" w:cs="Arial"/>
                <w:color w:val="000000"/>
                <w:sz w:val="15"/>
                <w:szCs w:val="15"/>
              </w:rPr>
              <w:t>4</w:t>
            </w:r>
          </w:p>
        </w:tc>
      </w:tr>
      <w:tr w:rsidR="00AC23C7" w:rsidRPr="007D1B52" w:rsidTr="00311EF4">
        <w:trPr>
          <w:trHeight w:val="30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30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30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30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  <w:tr w:rsidR="00AC23C7" w:rsidRPr="007D1B52" w:rsidTr="00311EF4">
        <w:trPr>
          <w:trHeight w:val="30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C7" w:rsidRPr="007D1B52" w:rsidRDefault="00AC23C7" w:rsidP="00311EF4">
            <w:pPr>
              <w:rPr>
                <w:rFonts w:ascii="Arial" w:hAnsi="Arial" w:cs="Arial"/>
              </w:rPr>
            </w:pPr>
          </w:p>
        </w:tc>
      </w:tr>
    </w:tbl>
    <w:p w:rsidR="00AC23C7" w:rsidRPr="007D1B52" w:rsidRDefault="00AC23C7" w:rsidP="00AC23C7">
      <w:pPr>
        <w:widowControl w:val="0"/>
        <w:pBdr>
          <w:top w:val="nil"/>
          <w:left w:val="nil"/>
          <w:bottom w:val="nil"/>
          <w:right w:val="nil"/>
          <w:between w:val="nil"/>
        </w:pBdr>
        <w:ind w:left="219" w:hanging="219"/>
        <w:rPr>
          <w:rFonts w:ascii="Arial" w:eastAsia="Arial" w:hAnsi="Arial" w:cs="Arial"/>
          <w:color w:val="000000"/>
          <w:sz w:val="20"/>
          <w:szCs w:val="20"/>
        </w:rPr>
      </w:pPr>
    </w:p>
    <w:p w:rsidR="00AC23C7" w:rsidRPr="007D1B52" w:rsidRDefault="00AC23C7" w:rsidP="00AC23C7">
      <w:pPr>
        <w:widowControl w:val="0"/>
        <w:pBdr>
          <w:top w:val="nil"/>
          <w:left w:val="nil"/>
          <w:bottom w:val="nil"/>
          <w:right w:val="nil"/>
          <w:between w:val="nil"/>
        </w:pBdr>
        <w:ind w:left="219" w:hanging="219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C20A48" w:rsidRDefault="00C20A48"/>
    <w:sectPr w:rsidR="00C20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C7"/>
    <w:rsid w:val="00AC23C7"/>
    <w:rsid w:val="00C2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4E31-5778-4E4A-B6FA-BA97F6E6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H7EN5MXTHQNV-662-1951</_dlc_DocId>
    <_dlc_DocIdUrl xmlns="ae9388c0-b1e2-40ea-b6a8-c51c7913cbd2">
      <Url>https://www.mincultura.gov.co/prensa/noticias/_layouts/15/DocIdRedir.aspx?ID=H7EN5MXTHQNV-662-1951</Url>
      <Description>H7EN5MXTHQNV-662-1951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B3F3C9-0E23-4CE7-942B-4C8B7E322E75}"/>
</file>

<file path=customXml/itemProps2.xml><?xml version="1.0" encoding="utf-8"?>
<ds:datastoreItem xmlns:ds="http://schemas.openxmlformats.org/officeDocument/2006/customXml" ds:itemID="{212F99DB-1B39-47D2-B019-FBC1E55EA493}"/>
</file>

<file path=customXml/itemProps3.xml><?xml version="1.0" encoding="utf-8"?>
<ds:datastoreItem xmlns:ds="http://schemas.openxmlformats.org/officeDocument/2006/customXml" ds:itemID="{59F5FC26-CE23-4B4F-9710-88D0DE6847F0}"/>
</file>

<file path=customXml/itemProps4.xml><?xml version="1.0" encoding="utf-8"?>
<ds:datastoreItem xmlns:ds="http://schemas.openxmlformats.org/officeDocument/2006/customXml" ds:itemID="{AA7BAAAE-266B-43D5-8934-F6EAA5ADD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Ortiz</dc:creator>
  <cp:keywords/>
  <dc:description/>
  <cp:lastModifiedBy>Esmeralda Ortiz</cp:lastModifiedBy>
  <cp:revision>1</cp:revision>
  <dcterms:created xsi:type="dcterms:W3CDTF">2019-04-24T20:19:00Z</dcterms:created>
  <dcterms:modified xsi:type="dcterms:W3CDTF">2019-04-24T20:20:00Z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784e5f4d-df16-4bbf-be91-a12b4fa2cc00</vt:lpwstr>
  </property>
</Properties>
</file>