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B0A" w:rsidRDefault="00A60D04" w:rsidP="00A60D04">
      <w:pPr>
        <w:jc w:val="center"/>
        <w:rPr>
          <w:b/>
          <w:i/>
          <w:sz w:val="36"/>
          <w:szCs w:val="36"/>
        </w:rPr>
      </w:pPr>
      <w:r>
        <w:rPr>
          <w:b/>
          <w:i/>
          <w:sz w:val="36"/>
          <w:szCs w:val="36"/>
        </w:rPr>
        <w:t>TEATRO Y VIOLENCIA</w:t>
      </w:r>
    </w:p>
    <w:p w:rsidR="00A60D04" w:rsidRDefault="00A60D04" w:rsidP="00A60D04">
      <w:pPr>
        <w:jc w:val="center"/>
        <w:rPr>
          <w:b/>
          <w:i/>
          <w:sz w:val="36"/>
          <w:szCs w:val="36"/>
        </w:rPr>
      </w:pPr>
      <w:r>
        <w:rPr>
          <w:b/>
          <w:i/>
          <w:sz w:val="36"/>
          <w:szCs w:val="36"/>
        </w:rPr>
        <w:t>EN LA HISTORIA DE COLOMBIA.</w:t>
      </w:r>
    </w:p>
    <w:p w:rsidR="00A60D04" w:rsidRDefault="00A60D04" w:rsidP="00A60D04">
      <w:pPr>
        <w:jc w:val="center"/>
        <w:rPr>
          <w:b/>
          <w:i/>
          <w:sz w:val="36"/>
          <w:szCs w:val="36"/>
        </w:rPr>
      </w:pPr>
      <w:r>
        <w:rPr>
          <w:b/>
          <w:i/>
          <w:sz w:val="36"/>
          <w:szCs w:val="36"/>
        </w:rPr>
        <w:t>=================================================</w:t>
      </w:r>
    </w:p>
    <w:p w:rsidR="00A60D04" w:rsidRDefault="00A60D04" w:rsidP="00A60D04">
      <w:pPr>
        <w:jc w:val="center"/>
        <w:rPr>
          <w:b/>
          <w:sz w:val="28"/>
          <w:szCs w:val="28"/>
        </w:rPr>
      </w:pPr>
      <w:r>
        <w:rPr>
          <w:b/>
          <w:sz w:val="28"/>
          <w:szCs w:val="28"/>
        </w:rPr>
        <w:t>CICLO DE CONFERENCIAS</w:t>
      </w:r>
    </w:p>
    <w:p w:rsidR="00A60D04" w:rsidRDefault="00A60D04" w:rsidP="00A60D04">
      <w:pPr>
        <w:jc w:val="center"/>
        <w:rPr>
          <w:b/>
          <w:sz w:val="28"/>
          <w:szCs w:val="28"/>
        </w:rPr>
      </w:pPr>
      <w:r>
        <w:rPr>
          <w:b/>
          <w:sz w:val="28"/>
          <w:szCs w:val="28"/>
        </w:rPr>
        <w:t>DICTADO POR: CARLOS JOSÉ REYES.</w:t>
      </w:r>
    </w:p>
    <w:p w:rsidR="00A60D04" w:rsidRDefault="00A60D04" w:rsidP="00A60D04">
      <w:pPr>
        <w:jc w:val="center"/>
        <w:rPr>
          <w:sz w:val="28"/>
          <w:szCs w:val="28"/>
        </w:rPr>
      </w:pPr>
      <w:r>
        <w:rPr>
          <w:sz w:val="28"/>
          <w:szCs w:val="28"/>
        </w:rPr>
        <w:t>(COMO COMPLEMENTO A LA APARICIÓN DEL TOMO I DEL ENSAYO:</w:t>
      </w:r>
    </w:p>
    <w:p w:rsidR="00A60D04" w:rsidRDefault="00A60D04" w:rsidP="00A60D04">
      <w:pPr>
        <w:jc w:val="center"/>
        <w:rPr>
          <w:b/>
          <w:i/>
          <w:sz w:val="28"/>
          <w:szCs w:val="28"/>
        </w:rPr>
      </w:pPr>
      <w:r>
        <w:rPr>
          <w:b/>
          <w:i/>
          <w:sz w:val="28"/>
          <w:szCs w:val="28"/>
        </w:rPr>
        <w:t>TEATRO Y VIOLENCIA EN 200 AÑOS DE HISTORIA DE COLOMBIA).</w:t>
      </w:r>
    </w:p>
    <w:p w:rsidR="00A60D04" w:rsidRDefault="00A60D04" w:rsidP="00A60D04">
      <w:pPr>
        <w:jc w:val="both"/>
        <w:rPr>
          <w:sz w:val="28"/>
          <w:szCs w:val="28"/>
        </w:rPr>
      </w:pPr>
      <w:r>
        <w:rPr>
          <w:sz w:val="28"/>
          <w:szCs w:val="28"/>
        </w:rPr>
        <w:t>_______________________________________________________________</w:t>
      </w:r>
    </w:p>
    <w:p w:rsidR="00A60D04" w:rsidRDefault="00A60D04" w:rsidP="00A60D04">
      <w:pPr>
        <w:jc w:val="both"/>
        <w:rPr>
          <w:b/>
          <w:sz w:val="28"/>
          <w:szCs w:val="28"/>
        </w:rPr>
      </w:pPr>
      <w:r>
        <w:rPr>
          <w:b/>
          <w:sz w:val="28"/>
          <w:szCs w:val="28"/>
        </w:rPr>
        <w:t>1. DESCUBRIMIENTO Y CONQUISTA.</w:t>
      </w:r>
    </w:p>
    <w:p w:rsidR="00A60D04" w:rsidRDefault="00A60D04" w:rsidP="00A60D04">
      <w:pPr>
        <w:jc w:val="both"/>
        <w:rPr>
          <w:sz w:val="28"/>
          <w:szCs w:val="28"/>
        </w:rPr>
      </w:pPr>
      <w:r>
        <w:rPr>
          <w:sz w:val="28"/>
          <w:szCs w:val="28"/>
        </w:rPr>
        <w:t xml:space="preserve">Visión de Europa en los tiempos del descubrimiento. Caballeros andantes de la conquista o invasores de un nuevo mundo. Las culturas precolombinas y su reflejo en el teatro. Colón: soñador, mesiánico, creyó haber llegado al extremo oriente, en busca de Catay (China) y el gran Khan, y a la isla de Cipango (Japón) pero en realidad llegó a </w:t>
      </w:r>
      <w:r w:rsidR="00EA0F24">
        <w:rPr>
          <w:sz w:val="28"/>
          <w:szCs w:val="28"/>
        </w:rPr>
        <w:t xml:space="preserve">la isla de La Española (Santo Domingo y Haití), </w:t>
      </w:r>
      <w:r>
        <w:rPr>
          <w:sz w:val="28"/>
          <w:szCs w:val="28"/>
        </w:rPr>
        <w:t>Cuba y al nuevo mundo de América.</w:t>
      </w:r>
    </w:p>
    <w:p w:rsidR="000E27F3" w:rsidRDefault="000E27F3" w:rsidP="000E27F3">
      <w:pPr>
        <w:spacing w:after="0"/>
        <w:jc w:val="both"/>
        <w:rPr>
          <w:i/>
          <w:sz w:val="28"/>
          <w:szCs w:val="28"/>
        </w:rPr>
      </w:pPr>
      <w:r>
        <w:rPr>
          <w:sz w:val="28"/>
          <w:szCs w:val="28"/>
        </w:rPr>
        <w:t xml:space="preserve">Américo Vespucci y el </w:t>
      </w:r>
      <w:r>
        <w:rPr>
          <w:b/>
          <w:i/>
          <w:sz w:val="28"/>
          <w:szCs w:val="28"/>
        </w:rPr>
        <w:t xml:space="preserve">Orbis novus </w:t>
      </w:r>
      <w:r>
        <w:rPr>
          <w:i/>
          <w:sz w:val="28"/>
          <w:szCs w:val="28"/>
        </w:rPr>
        <w:t>(Nuevo mundo).</w:t>
      </w:r>
      <w:r w:rsidR="00EA0F24">
        <w:rPr>
          <w:i/>
          <w:sz w:val="28"/>
          <w:szCs w:val="28"/>
        </w:rPr>
        <w:t xml:space="preserve"> Los nombres del continente y los países.</w:t>
      </w:r>
    </w:p>
    <w:p w:rsidR="000E27F3" w:rsidRDefault="000E27F3" w:rsidP="000E27F3">
      <w:pPr>
        <w:spacing w:after="0"/>
        <w:jc w:val="both"/>
        <w:rPr>
          <w:sz w:val="28"/>
          <w:szCs w:val="28"/>
        </w:rPr>
      </w:pPr>
      <w:r w:rsidRPr="000E27F3">
        <w:rPr>
          <w:b/>
          <w:i/>
          <w:sz w:val="28"/>
          <w:szCs w:val="28"/>
        </w:rPr>
        <w:t>Utopía</w:t>
      </w:r>
      <w:r>
        <w:rPr>
          <w:sz w:val="28"/>
          <w:szCs w:val="28"/>
        </w:rPr>
        <w:t xml:space="preserve"> de Thomas Moro.</w:t>
      </w:r>
    </w:p>
    <w:p w:rsidR="000E27F3" w:rsidRPr="000E27F3" w:rsidRDefault="000E27F3" w:rsidP="000E27F3">
      <w:pPr>
        <w:spacing w:after="0"/>
        <w:jc w:val="both"/>
        <w:rPr>
          <w:sz w:val="28"/>
          <w:szCs w:val="28"/>
        </w:rPr>
      </w:pPr>
      <w:r>
        <w:rPr>
          <w:b/>
          <w:i/>
          <w:sz w:val="28"/>
          <w:szCs w:val="28"/>
        </w:rPr>
        <w:t xml:space="preserve">Visiones del nuevo mundo, </w:t>
      </w:r>
      <w:r>
        <w:rPr>
          <w:sz w:val="28"/>
          <w:szCs w:val="28"/>
        </w:rPr>
        <w:t>por: Theodor de Bry.</w:t>
      </w:r>
    </w:p>
    <w:p w:rsidR="000E27F3" w:rsidRPr="000E27F3" w:rsidRDefault="000E27F3" w:rsidP="00A60D04">
      <w:pPr>
        <w:jc w:val="both"/>
        <w:rPr>
          <w:i/>
          <w:sz w:val="28"/>
          <w:szCs w:val="28"/>
        </w:rPr>
      </w:pPr>
    </w:p>
    <w:p w:rsidR="00A60D04" w:rsidRDefault="00A60D04" w:rsidP="00A60D04">
      <w:pPr>
        <w:jc w:val="both"/>
        <w:rPr>
          <w:sz w:val="28"/>
          <w:szCs w:val="28"/>
        </w:rPr>
      </w:pPr>
      <w:r>
        <w:rPr>
          <w:sz w:val="28"/>
          <w:szCs w:val="28"/>
        </w:rPr>
        <w:t>Colón en el teatro Europeo: Lope de Vega, Paul Claudel, Nikos Kazantzakis, Michel de Ghelderode.</w:t>
      </w:r>
    </w:p>
    <w:p w:rsidR="00A60D04" w:rsidRDefault="00A60D04" w:rsidP="00A60D04">
      <w:pPr>
        <w:jc w:val="both"/>
        <w:rPr>
          <w:sz w:val="28"/>
          <w:szCs w:val="28"/>
        </w:rPr>
      </w:pPr>
      <w:r>
        <w:rPr>
          <w:sz w:val="28"/>
          <w:szCs w:val="28"/>
        </w:rPr>
        <w:t>Colón, los descubridores y conquistadores en el teatro latinoamericano</w:t>
      </w:r>
      <w:r w:rsidR="000E27F3">
        <w:rPr>
          <w:sz w:val="28"/>
          <w:szCs w:val="28"/>
        </w:rPr>
        <w:t>. México y Perú, cuna de las grandes culturas precolombinas de América.</w:t>
      </w:r>
    </w:p>
    <w:p w:rsidR="000E27F3" w:rsidRDefault="000E27F3" w:rsidP="000E27F3">
      <w:pPr>
        <w:spacing w:after="0"/>
        <w:jc w:val="both"/>
        <w:rPr>
          <w:sz w:val="28"/>
          <w:szCs w:val="28"/>
        </w:rPr>
      </w:pPr>
      <w:r>
        <w:rPr>
          <w:b/>
          <w:i/>
          <w:sz w:val="28"/>
          <w:szCs w:val="28"/>
        </w:rPr>
        <w:t xml:space="preserve">* Cristóbal Colón, </w:t>
      </w:r>
      <w:r>
        <w:rPr>
          <w:sz w:val="28"/>
          <w:szCs w:val="28"/>
        </w:rPr>
        <w:t>de Enrique Buenaventura.</w:t>
      </w:r>
    </w:p>
    <w:p w:rsidR="000E27F3" w:rsidRDefault="000E27F3" w:rsidP="000E27F3">
      <w:pPr>
        <w:spacing w:after="0"/>
        <w:jc w:val="both"/>
        <w:rPr>
          <w:sz w:val="28"/>
          <w:szCs w:val="28"/>
        </w:rPr>
      </w:pPr>
      <w:r>
        <w:rPr>
          <w:sz w:val="28"/>
          <w:szCs w:val="28"/>
        </w:rPr>
        <w:lastRenderedPageBreak/>
        <w:t xml:space="preserve">* </w:t>
      </w:r>
      <w:r>
        <w:rPr>
          <w:b/>
          <w:i/>
          <w:sz w:val="28"/>
          <w:szCs w:val="28"/>
        </w:rPr>
        <w:t xml:space="preserve">Guatimoc, </w:t>
      </w:r>
      <w:r>
        <w:rPr>
          <w:sz w:val="28"/>
          <w:szCs w:val="28"/>
        </w:rPr>
        <w:t>de José Fernández Madrid.</w:t>
      </w:r>
    </w:p>
    <w:p w:rsidR="000E27F3" w:rsidRDefault="000E27F3" w:rsidP="000E27F3">
      <w:pPr>
        <w:spacing w:after="0"/>
        <w:jc w:val="both"/>
        <w:rPr>
          <w:sz w:val="28"/>
          <w:szCs w:val="28"/>
        </w:rPr>
      </w:pPr>
      <w:r>
        <w:rPr>
          <w:b/>
          <w:sz w:val="28"/>
          <w:szCs w:val="28"/>
        </w:rPr>
        <w:t xml:space="preserve">* Sugamuxi, </w:t>
      </w:r>
      <w:r>
        <w:rPr>
          <w:sz w:val="28"/>
          <w:szCs w:val="28"/>
        </w:rPr>
        <w:t>de Luís Vargas Tejada.</w:t>
      </w:r>
    </w:p>
    <w:p w:rsidR="000E27F3" w:rsidRDefault="000E27F3" w:rsidP="000E27F3">
      <w:pPr>
        <w:spacing w:after="0"/>
        <w:jc w:val="both"/>
        <w:rPr>
          <w:sz w:val="28"/>
          <w:szCs w:val="28"/>
        </w:rPr>
      </w:pPr>
      <w:r>
        <w:rPr>
          <w:sz w:val="28"/>
          <w:szCs w:val="28"/>
        </w:rPr>
        <w:t>*</w:t>
      </w:r>
      <w:r>
        <w:rPr>
          <w:b/>
          <w:i/>
          <w:sz w:val="28"/>
          <w:szCs w:val="28"/>
        </w:rPr>
        <w:t xml:space="preserve">La Gaitana, </w:t>
      </w:r>
      <w:r>
        <w:rPr>
          <w:sz w:val="28"/>
          <w:szCs w:val="28"/>
        </w:rPr>
        <w:t>por Osvaldo Díaz Díaz-</w:t>
      </w:r>
    </w:p>
    <w:p w:rsidR="000E27F3" w:rsidRPr="000E27F3" w:rsidRDefault="000E27F3" w:rsidP="000E27F3">
      <w:pPr>
        <w:spacing w:after="0"/>
        <w:jc w:val="both"/>
        <w:rPr>
          <w:sz w:val="28"/>
          <w:szCs w:val="28"/>
        </w:rPr>
      </w:pPr>
      <w:r>
        <w:rPr>
          <w:sz w:val="28"/>
          <w:szCs w:val="28"/>
        </w:rPr>
        <w:t xml:space="preserve">* </w:t>
      </w:r>
      <w:r w:rsidRPr="000E27F3">
        <w:rPr>
          <w:b/>
          <w:i/>
          <w:sz w:val="28"/>
          <w:szCs w:val="28"/>
        </w:rPr>
        <w:t>Sagipa,</w:t>
      </w:r>
      <w:r>
        <w:rPr>
          <w:i/>
          <w:sz w:val="28"/>
          <w:szCs w:val="28"/>
        </w:rPr>
        <w:t xml:space="preserve"> </w:t>
      </w:r>
      <w:r>
        <w:rPr>
          <w:sz w:val="28"/>
          <w:szCs w:val="28"/>
        </w:rPr>
        <w:t>por Roberto Serpa Flórez.</w:t>
      </w:r>
    </w:p>
    <w:p w:rsidR="000E27F3" w:rsidRDefault="000E27F3" w:rsidP="000E27F3">
      <w:pPr>
        <w:spacing w:after="0"/>
        <w:jc w:val="both"/>
        <w:rPr>
          <w:sz w:val="28"/>
          <w:szCs w:val="28"/>
        </w:rPr>
      </w:pPr>
      <w:r>
        <w:rPr>
          <w:sz w:val="28"/>
          <w:szCs w:val="28"/>
        </w:rPr>
        <w:t xml:space="preserve">* </w:t>
      </w:r>
      <w:r>
        <w:rPr>
          <w:b/>
          <w:i/>
          <w:sz w:val="28"/>
          <w:szCs w:val="28"/>
        </w:rPr>
        <w:t xml:space="preserve">Atabi, o la última profecía de los chibchas, </w:t>
      </w:r>
      <w:r>
        <w:rPr>
          <w:sz w:val="28"/>
          <w:szCs w:val="28"/>
        </w:rPr>
        <w:t>por Fernando González Cajiao.</w:t>
      </w:r>
    </w:p>
    <w:p w:rsidR="003E4737" w:rsidRPr="003E4737" w:rsidRDefault="003E4737" w:rsidP="000E27F3">
      <w:pPr>
        <w:spacing w:after="0"/>
        <w:jc w:val="both"/>
        <w:rPr>
          <w:sz w:val="28"/>
          <w:szCs w:val="28"/>
        </w:rPr>
      </w:pPr>
      <w:r>
        <w:rPr>
          <w:b/>
          <w:i/>
          <w:sz w:val="28"/>
          <w:szCs w:val="28"/>
        </w:rPr>
        <w:t xml:space="preserve">* El Siempreabrazo, </w:t>
      </w:r>
      <w:r>
        <w:rPr>
          <w:sz w:val="28"/>
          <w:szCs w:val="28"/>
        </w:rPr>
        <w:t>de Beatriz Camargo.</w:t>
      </w:r>
    </w:p>
    <w:p w:rsidR="000E27F3" w:rsidRPr="000E27F3" w:rsidRDefault="000E27F3" w:rsidP="000E27F3">
      <w:pPr>
        <w:spacing w:after="0"/>
        <w:jc w:val="both"/>
        <w:rPr>
          <w:sz w:val="28"/>
          <w:szCs w:val="28"/>
        </w:rPr>
      </w:pPr>
      <w:r>
        <w:rPr>
          <w:sz w:val="28"/>
          <w:szCs w:val="28"/>
        </w:rPr>
        <w:t>*</w:t>
      </w:r>
      <w:r>
        <w:rPr>
          <w:b/>
          <w:i/>
          <w:sz w:val="28"/>
          <w:szCs w:val="28"/>
        </w:rPr>
        <w:t xml:space="preserve">Corre, corre, Carigueta. </w:t>
      </w:r>
      <w:r>
        <w:rPr>
          <w:sz w:val="28"/>
          <w:szCs w:val="28"/>
        </w:rPr>
        <w:t>Por: Santiago García.</w:t>
      </w:r>
    </w:p>
    <w:p w:rsidR="000E27F3" w:rsidRDefault="003E4737" w:rsidP="00A60D04">
      <w:pPr>
        <w:jc w:val="both"/>
        <w:rPr>
          <w:sz w:val="28"/>
          <w:szCs w:val="28"/>
        </w:rPr>
      </w:pPr>
      <w:r>
        <w:rPr>
          <w:sz w:val="28"/>
          <w:szCs w:val="28"/>
        </w:rPr>
        <w:t>_______________________________________________________________</w:t>
      </w:r>
    </w:p>
    <w:p w:rsidR="003E4737" w:rsidRDefault="003E4737" w:rsidP="00A60D04">
      <w:pPr>
        <w:jc w:val="both"/>
        <w:rPr>
          <w:b/>
          <w:sz w:val="28"/>
          <w:szCs w:val="28"/>
        </w:rPr>
      </w:pPr>
      <w:r>
        <w:rPr>
          <w:b/>
          <w:sz w:val="28"/>
          <w:szCs w:val="28"/>
        </w:rPr>
        <w:t>2. LA COLONIA.</w:t>
      </w:r>
    </w:p>
    <w:p w:rsidR="003E4737" w:rsidRDefault="003E4737" w:rsidP="003E4737">
      <w:pPr>
        <w:spacing w:after="0"/>
        <w:jc w:val="both"/>
        <w:rPr>
          <w:sz w:val="28"/>
          <w:szCs w:val="28"/>
        </w:rPr>
      </w:pPr>
      <w:r>
        <w:rPr>
          <w:sz w:val="28"/>
          <w:szCs w:val="28"/>
        </w:rPr>
        <w:t xml:space="preserve">Fundación de ciudades y establecimiento de las instituciones españolas. </w:t>
      </w:r>
    </w:p>
    <w:p w:rsidR="003E4737" w:rsidRDefault="003E4737" w:rsidP="003E4737">
      <w:pPr>
        <w:spacing w:after="0"/>
        <w:jc w:val="both"/>
        <w:rPr>
          <w:sz w:val="28"/>
          <w:szCs w:val="28"/>
        </w:rPr>
      </w:pPr>
      <w:r>
        <w:rPr>
          <w:sz w:val="28"/>
          <w:szCs w:val="28"/>
        </w:rPr>
        <w:t>El imperio de Carlos V. El tratado de Tordesillas y la repartición del Nuevo Mundo entre españoles y portugueses. La trata de esclavos.</w:t>
      </w:r>
      <w:r w:rsidR="00EA0F24">
        <w:rPr>
          <w:sz w:val="28"/>
          <w:szCs w:val="28"/>
        </w:rPr>
        <w:t xml:space="preserve"> La mita y la encomienda: nuevas y viejas leyes y pronunciamientos reales.</w:t>
      </w:r>
    </w:p>
    <w:p w:rsidR="003E4737" w:rsidRDefault="003E4737" w:rsidP="003E4737">
      <w:pPr>
        <w:spacing w:after="0"/>
        <w:jc w:val="both"/>
        <w:rPr>
          <w:sz w:val="28"/>
          <w:szCs w:val="28"/>
        </w:rPr>
      </w:pPr>
    </w:p>
    <w:p w:rsidR="003E4737" w:rsidRDefault="003E4737" w:rsidP="003E4737">
      <w:pPr>
        <w:spacing w:after="0"/>
        <w:jc w:val="both"/>
        <w:rPr>
          <w:sz w:val="28"/>
          <w:szCs w:val="28"/>
        </w:rPr>
      </w:pPr>
      <w:r>
        <w:rPr>
          <w:sz w:val="28"/>
          <w:szCs w:val="28"/>
        </w:rPr>
        <w:t xml:space="preserve">Conquistadores y fundadores: Balboa y Pedrarias; Gonzalo Jiménez de Quesada y Sebastián de Belalcázar. Título temprano de </w:t>
      </w:r>
      <w:r>
        <w:rPr>
          <w:i/>
          <w:sz w:val="28"/>
          <w:szCs w:val="28"/>
        </w:rPr>
        <w:t xml:space="preserve">Noble y muy leal ciudad </w:t>
      </w:r>
      <w:r>
        <w:rPr>
          <w:sz w:val="28"/>
          <w:szCs w:val="28"/>
        </w:rPr>
        <w:t>a Santa Fe de Bogotá, en tiempos de Carlos V.</w:t>
      </w:r>
    </w:p>
    <w:p w:rsidR="00C50FC6" w:rsidRDefault="00C50FC6" w:rsidP="003E4737">
      <w:pPr>
        <w:spacing w:after="0"/>
        <w:jc w:val="both"/>
        <w:rPr>
          <w:sz w:val="28"/>
          <w:szCs w:val="28"/>
        </w:rPr>
      </w:pPr>
    </w:p>
    <w:p w:rsidR="00C50FC6" w:rsidRDefault="00C50FC6" w:rsidP="003E4737">
      <w:pPr>
        <w:spacing w:after="0"/>
        <w:jc w:val="both"/>
        <w:rPr>
          <w:sz w:val="28"/>
          <w:szCs w:val="28"/>
        </w:rPr>
      </w:pPr>
      <w:r>
        <w:rPr>
          <w:sz w:val="28"/>
          <w:szCs w:val="28"/>
        </w:rPr>
        <w:t xml:space="preserve">Enfrentamientos entre los conquistadores, por las tierras conquistadas y por el ejercicio del poder: Guerras en el Perú, entre los </w:t>
      </w:r>
      <w:r w:rsidR="00EA0F24">
        <w:rPr>
          <w:sz w:val="28"/>
          <w:szCs w:val="28"/>
        </w:rPr>
        <w:t xml:space="preserve">hermanos Pizarro y Diego de </w:t>
      </w:r>
      <w:r>
        <w:rPr>
          <w:sz w:val="28"/>
          <w:szCs w:val="28"/>
        </w:rPr>
        <w:t>Almagro</w:t>
      </w:r>
      <w:r w:rsidR="00EA0F24">
        <w:rPr>
          <w:sz w:val="28"/>
          <w:szCs w:val="28"/>
        </w:rPr>
        <w:t xml:space="preserve"> y su hijo</w:t>
      </w:r>
      <w:r>
        <w:rPr>
          <w:sz w:val="28"/>
          <w:szCs w:val="28"/>
        </w:rPr>
        <w:t>.</w:t>
      </w:r>
    </w:p>
    <w:p w:rsidR="00C50FC6" w:rsidRDefault="00C50FC6" w:rsidP="003E4737">
      <w:pPr>
        <w:spacing w:after="0"/>
        <w:jc w:val="both"/>
        <w:rPr>
          <w:sz w:val="28"/>
          <w:szCs w:val="28"/>
        </w:rPr>
      </w:pPr>
      <w:r>
        <w:rPr>
          <w:sz w:val="28"/>
          <w:szCs w:val="28"/>
        </w:rPr>
        <w:t>Balboa y Pedrarias: poder real y poder popular.</w:t>
      </w:r>
    </w:p>
    <w:p w:rsidR="00C50FC6" w:rsidRDefault="00C50FC6" w:rsidP="003E4737">
      <w:pPr>
        <w:spacing w:after="0"/>
        <w:jc w:val="both"/>
        <w:rPr>
          <w:sz w:val="28"/>
          <w:szCs w:val="28"/>
        </w:rPr>
      </w:pPr>
      <w:r>
        <w:rPr>
          <w:sz w:val="28"/>
          <w:szCs w:val="28"/>
        </w:rPr>
        <w:t xml:space="preserve">Belalcázar y Robledo: tierras y derechos. </w:t>
      </w:r>
    </w:p>
    <w:p w:rsidR="00C50FC6" w:rsidRDefault="00C50FC6" w:rsidP="003E4737">
      <w:pPr>
        <w:spacing w:after="0"/>
        <w:jc w:val="both"/>
        <w:rPr>
          <w:sz w:val="28"/>
          <w:szCs w:val="28"/>
        </w:rPr>
      </w:pPr>
      <w:r>
        <w:rPr>
          <w:sz w:val="28"/>
          <w:szCs w:val="28"/>
        </w:rPr>
        <w:t>Aguirre o la ira de Dios.</w:t>
      </w:r>
    </w:p>
    <w:p w:rsidR="00C50FC6" w:rsidRDefault="00C50FC6" w:rsidP="003E4737">
      <w:pPr>
        <w:spacing w:after="0"/>
        <w:jc w:val="both"/>
        <w:rPr>
          <w:sz w:val="28"/>
          <w:szCs w:val="28"/>
        </w:rPr>
      </w:pPr>
    </w:p>
    <w:p w:rsidR="003E4737" w:rsidRDefault="00C50FC6" w:rsidP="00C50FC6">
      <w:pPr>
        <w:spacing w:after="0"/>
        <w:jc w:val="both"/>
        <w:rPr>
          <w:sz w:val="28"/>
          <w:szCs w:val="28"/>
        </w:rPr>
      </w:pPr>
      <w:r>
        <w:rPr>
          <w:sz w:val="28"/>
          <w:szCs w:val="28"/>
        </w:rPr>
        <w:t>Obras:</w:t>
      </w:r>
    </w:p>
    <w:p w:rsidR="00A93A12" w:rsidRDefault="00A93A12" w:rsidP="00C50FC6">
      <w:pPr>
        <w:spacing w:after="0"/>
        <w:jc w:val="both"/>
        <w:rPr>
          <w:sz w:val="28"/>
          <w:szCs w:val="28"/>
        </w:rPr>
      </w:pPr>
      <w:r>
        <w:rPr>
          <w:sz w:val="28"/>
          <w:szCs w:val="28"/>
        </w:rPr>
        <w:t>Una referencia de finales del siglo XVIII:</w:t>
      </w:r>
    </w:p>
    <w:p w:rsidR="00A93A12" w:rsidRPr="00A93A12" w:rsidRDefault="00A93A12" w:rsidP="00C50FC6">
      <w:pPr>
        <w:spacing w:after="0"/>
        <w:jc w:val="both"/>
        <w:rPr>
          <w:sz w:val="28"/>
          <w:szCs w:val="28"/>
        </w:rPr>
      </w:pPr>
      <w:r>
        <w:rPr>
          <w:b/>
          <w:i/>
          <w:sz w:val="28"/>
          <w:szCs w:val="28"/>
        </w:rPr>
        <w:t xml:space="preserve">El poema cómico, </w:t>
      </w:r>
      <w:r>
        <w:rPr>
          <w:sz w:val="28"/>
          <w:szCs w:val="28"/>
        </w:rPr>
        <w:t>de fray Felipe de Jesús. (1789)</w:t>
      </w:r>
    </w:p>
    <w:p w:rsidR="00C50FC6" w:rsidRPr="000E27F3" w:rsidRDefault="00C50FC6" w:rsidP="00C50FC6">
      <w:pPr>
        <w:spacing w:after="0"/>
        <w:jc w:val="both"/>
        <w:rPr>
          <w:sz w:val="28"/>
          <w:szCs w:val="28"/>
        </w:rPr>
      </w:pPr>
    </w:p>
    <w:p w:rsidR="003E4737" w:rsidRDefault="003E4737" w:rsidP="003E4737">
      <w:pPr>
        <w:spacing w:after="0"/>
        <w:jc w:val="both"/>
        <w:rPr>
          <w:sz w:val="28"/>
          <w:szCs w:val="28"/>
        </w:rPr>
      </w:pPr>
      <w:r>
        <w:rPr>
          <w:sz w:val="28"/>
          <w:szCs w:val="28"/>
        </w:rPr>
        <w:t xml:space="preserve">* </w:t>
      </w:r>
      <w:r>
        <w:rPr>
          <w:b/>
          <w:i/>
          <w:sz w:val="28"/>
          <w:szCs w:val="28"/>
        </w:rPr>
        <w:t xml:space="preserve">Gonzalo Pizarro, </w:t>
      </w:r>
      <w:r>
        <w:rPr>
          <w:sz w:val="28"/>
          <w:szCs w:val="28"/>
        </w:rPr>
        <w:t>por Felipe Pérez.</w:t>
      </w:r>
    </w:p>
    <w:p w:rsidR="00C50FC6" w:rsidRDefault="00C50FC6" w:rsidP="003E4737">
      <w:pPr>
        <w:spacing w:after="0"/>
        <w:jc w:val="both"/>
        <w:rPr>
          <w:sz w:val="28"/>
          <w:szCs w:val="28"/>
        </w:rPr>
      </w:pPr>
      <w:r>
        <w:rPr>
          <w:sz w:val="28"/>
          <w:szCs w:val="28"/>
        </w:rPr>
        <w:t xml:space="preserve">* </w:t>
      </w:r>
      <w:r>
        <w:rPr>
          <w:b/>
          <w:i/>
          <w:sz w:val="28"/>
          <w:szCs w:val="28"/>
        </w:rPr>
        <w:t xml:space="preserve">La fundación de Bogotá, </w:t>
      </w:r>
      <w:r>
        <w:rPr>
          <w:sz w:val="28"/>
          <w:szCs w:val="28"/>
        </w:rPr>
        <w:t>de Manuel Castell.</w:t>
      </w:r>
    </w:p>
    <w:p w:rsidR="00C50FC6" w:rsidRDefault="00C50FC6" w:rsidP="003E4737">
      <w:pPr>
        <w:spacing w:after="0"/>
        <w:jc w:val="both"/>
        <w:rPr>
          <w:sz w:val="28"/>
          <w:szCs w:val="28"/>
        </w:rPr>
      </w:pPr>
      <w:r>
        <w:rPr>
          <w:sz w:val="28"/>
          <w:szCs w:val="28"/>
        </w:rPr>
        <w:t xml:space="preserve">* </w:t>
      </w:r>
      <w:r>
        <w:rPr>
          <w:b/>
          <w:i/>
          <w:sz w:val="28"/>
          <w:szCs w:val="28"/>
        </w:rPr>
        <w:t xml:space="preserve">Réquiem por el padre las Casas. </w:t>
      </w:r>
      <w:r>
        <w:rPr>
          <w:sz w:val="28"/>
          <w:szCs w:val="28"/>
        </w:rPr>
        <w:t>De: Enrique Buenaventura.</w:t>
      </w:r>
    </w:p>
    <w:p w:rsidR="00C50FC6" w:rsidRDefault="00C50FC6" w:rsidP="003E4737">
      <w:pPr>
        <w:spacing w:after="0"/>
        <w:jc w:val="both"/>
        <w:rPr>
          <w:sz w:val="28"/>
          <w:szCs w:val="28"/>
        </w:rPr>
      </w:pPr>
      <w:r>
        <w:rPr>
          <w:b/>
          <w:i/>
          <w:sz w:val="28"/>
          <w:szCs w:val="28"/>
        </w:rPr>
        <w:lastRenderedPageBreak/>
        <w:t xml:space="preserve">* Crónica, </w:t>
      </w:r>
      <w:r>
        <w:rPr>
          <w:sz w:val="28"/>
          <w:szCs w:val="28"/>
        </w:rPr>
        <w:t>de: Enrique Buenaventura.</w:t>
      </w:r>
    </w:p>
    <w:p w:rsidR="00796C87" w:rsidRDefault="00C50FC6" w:rsidP="003E4737">
      <w:pPr>
        <w:spacing w:after="0"/>
        <w:jc w:val="both"/>
        <w:rPr>
          <w:sz w:val="28"/>
          <w:szCs w:val="28"/>
        </w:rPr>
      </w:pPr>
      <w:r>
        <w:rPr>
          <w:b/>
          <w:i/>
          <w:sz w:val="28"/>
          <w:szCs w:val="28"/>
        </w:rPr>
        <w:t xml:space="preserve">* El carnaval de la muerte alegre, </w:t>
      </w:r>
      <w:r w:rsidRPr="00C50FC6">
        <w:rPr>
          <w:i/>
          <w:sz w:val="28"/>
          <w:szCs w:val="28"/>
        </w:rPr>
        <w:t xml:space="preserve">(periplo de </w:t>
      </w:r>
      <w:r>
        <w:rPr>
          <w:i/>
          <w:sz w:val="28"/>
          <w:szCs w:val="28"/>
        </w:rPr>
        <w:t xml:space="preserve">Balboa y Pedrarias) </w:t>
      </w:r>
      <w:r w:rsidRPr="00C50FC6">
        <w:rPr>
          <w:sz w:val="28"/>
          <w:szCs w:val="28"/>
        </w:rPr>
        <w:t xml:space="preserve">por: </w:t>
      </w:r>
    </w:p>
    <w:p w:rsidR="00C50FC6" w:rsidRDefault="00C50FC6" w:rsidP="003E4737">
      <w:pPr>
        <w:spacing w:after="0"/>
        <w:jc w:val="both"/>
        <w:rPr>
          <w:sz w:val="28"/>
          <w:szCs w:val="28"/>
        </w:rPr>
      </w:pPr>
      <w:r w:rsidRPr="00C50FC6">
        <w:rPr>
          <w:sz w:val="28"/>
          <w:szCs w:val="28"/>
        </w:rPr>
        <w:t>Carlos</w:t>
      </w:r>
      <w:r>
        <w:rPr>
          <w:i/>
          <w:sz w:val="28"/>
          <w:szCs w:val="28"/>
        </w:rPr>
        <w:t xml:space="preserve"> </w:t>
      </w:r>
      <w:r w:rsidRPr="00796C87">
        <w:rPr>
          <w:sz w:val="28"/>
          <w:szCs w:val="28"/>
        </w:rPr>
        <w:t xml:space="preserve">José </w:t>
      </w:r>
      <w:r w:rsidR="00796C87">
        <w:rPr>
          <w:sz w:val="28"/>
          <w:szCs w:val="28"/>
        </w:rPr>
        <w:t>Reyes.</w:t>
      </w:r>
    </w:p>
    <w:p w:rsidR="00796C87" w:rsidRDefault="00796C87" w:rsidP="003E4737">
      <w:pPr>
        <w:spacing w:after="0"/>
        <w:jc w:val="both"/>
        <w:rPr>
          <w:sz w:val="28"/>
          <w:szCs w:val="28"/>
        </w:rPr>
      </w:pPr>
      <w:r>
        <w:rPr>
          <w:sz w:val="28"/>
          <w:szCs w:val="28"/>
        </w:rPr>
        <w:t xml:space="preserve">* </w:t>
      </w:r>
      <w:r>
        <w:rPr>
          <w:b/>
          <w:i/>
          <w:sz w:val="28"/>
          <w:szCs w:val="28"/>
        </w:rPr>
        <w:t xml:space="preserve">Más allá de la ejecución, </w:t>
      </w:r>
      <w:r>
        <w:rPr>
          <w:sz w:val="28"/>
          <w:szCs w:val="28"/>
        </w:rPr>
        <w:t>por Henry Díaz Vargas.</w:t>
      </w:r>
    </w:p>
    <w:p w:rsidR="00796C87" w:rsidRDefault="00796C87" w:rsidP="003E4737">
      <w:pPr>
        <w:spacing w:after="0"/>
        <w:jc w:val="both"/>
        <w:rPr>
          <w:sz w:val="28"/>
          <w:szCs w:val="28"/>
        </w:rPr>
      </w:pPr>
      <w:r>
        <w:rPr>
          <w:sz w:val="28"/>
          <w:szCs w:val="28"/>
        </w:rPr>
        <w:t xml:space="preserve">* </w:t>
      </w:r>
      <w:r>
        <w:rPr>
          <w:b/>
          <w:i/>
          <w:sz w:val="28"/>
          <w:szCs w:val="28"/>
        </w:rPr>
        <w:t xml:space="preserve">Lope de Aguirre, </w:t>
      </w:r>
      <w:r>
        <w:rPr>
          <w:sz w:val="28"/>
          <w:szCs w:val="28"/>
        </w:rPr>
        <w:t>por Carlos Arturo Torres.</w:t>
      </w:r>
    </w:p>
    <w:p w:rsidR="00796C87" w:rsidRDefault="00796C87" w:rsidP="003E4737">
      <w:pPr>
        <w:spacing w:after="0"/>
        <w:jc w:val="both"/>
        <w:rPr>
          <w:sz w:val="28"/>
          <w:szCs w:val="28"/>
        </w:rPr>
      </w:pPr>
      <w:r>
        <w:rPr>
          <w:b/>
          <w:sz w:val="28"/>
          <w:szCs w:val="28"/>
        </w:rPr>
        <w:t xml:space="preserve">* </w:t>
      </w:r>
      <w:r w:rsidRPr="00796C87">
        <w:rPr>
          <w:b/>
          <w:i/>
          <w:sz w:val="28"/>
          <w:szCs w:val="28"/>
        </w:rPr>
        <w:t>El oidor de</w:t>
      </w:r>
      <w:r>
        <w:rPr>
          <w:b/>
          <w:i/>
          <w:sz w:val="28"/>
          <w:szCs w:val="28"/>
        </w:rPr>
        <w:t xml:space="preserve"> Santafé, </w:t>
      </w:r>
      <w:r>
        <w:rPr>
          <w:sz w:val="28"/>
          <w:szCs w:val="28"/>
        </w:rPr>
        <w:t>por Eladio Vergara y Vergara.</w:t>
      </w:r>
    </w:p>
    <w:p w:rsidR="00796C87" w:rsidRDefault="00796C87" w:rsidP="003E4737">
      <w:pPr>
        <w:spacing w:after="0"/>
        <w:jc w:val="both"/>
        <w:rPr>
          <w:sz w:val="28"/>
          <w:szCs w:val="28"/>
        </w:rPr>
      </w:pPr>
      <w:r>
        <w:rPr>
          <w:b/>
          <w:i/>
          <w:sz w:val="28"/>
          <w:szCs w:val="28"/>
        </w:rPr>
        <w:t xml:space="preserve">* El oidor, </w:t>
      </w:r>
      <w:r>
        <w:rPr>
          <w:i/>
          <w:sz w:val="28"/>
          <w:szCs w:val="28"/>
        </w:rPr>
        <w:t xml:space="preserve">(Cortés de Meza) </w:t>
      </w:r>
      <w:r>
        <w:rPr>
          <w:sz w:val="28"/>
          <w:szCs w:val="28"/>
        </w:rPr>
        <w:t>por Germán Gutiérrez de Piñeres.</w:t>
      </w:r>
    </w:p>
    <w:p w:rsidR="00796C87" w:rsidRDefault="00796C87" w:rsidP="003E4737">
      <w:pPr>
        <w:spacing w:after="0"/>
        <w:jc w:val="both"/>
        <w:rPr>
          <w:sz w:val="28"/>
          <w:szCs w:val="28"/>
        </w:rPr>
      </w:pPr>
      <w:r>
        <w:rPr>
          <w:b/>
          <w:i/>
          <w:sz w:val="28"/>
          <w:szCs w:val="28"/>
        </w:rPr>
        <w:t xml:space="preserve">* Tupamaros 1760,  </w:t>
      </w:r>
      <w:r>
        <w:rPr>
          <w:sz w:val="28"/>
          <w:szCs w:val="28"/>
        </w:rPr>
        <w:t>por Danilo Tenorio.</w:t>
      </w:r>
    </w:p>
    <w:p w:rsidR="00796C87" w:rsidRDefault="00796C87" w:rsidP="003E4737">
      <w:pPr>
        <w:spacing w:after="0"/>
        <w:jc w:val="both"/>
        <w:rPr>
          <w:i/>
          <w:sz w:val="28"/>
          <w:szCs w:val="28"/>
        </w:rPr>
      </w:pPr>
      <w:r>
        <w:rPr>
          <w:b/>
          <w:i/>
          <w:sz w:val="28"/>
          <w:szCs w:val="28"/>
        </w:rPr>
        <w:t xml:space="preserve">* El testigo </w:t>
      </w:r>
      <w:r>
        <w:rPr>
          <w:i/>
          <w:sz w:val="28"/>
          <w:szCs w:val="28"/>
        </w:rPr>
        <w:t>(Juan de Castellanos) por Beatriz Camargo.</w:t>
      </w:r>
    </w:p>
    <w:p w:rsidR="00796C87" w:rsidRDefault="00796C87" w:rsidP="003E4737">
      <w:pPr>
        <w:spacing w:after="0"/>
        <w:jc w:val="both"/>
        <w:rPr>
          <w:sz w:val="28"/>
          <w:szCs w:val="28"/>
        </w:rPr>
      </w:pPr>
      <w:r>
        <w:rPr>
          <w:b/>
          <w:i/>
          <w:sz w:val="28"/>
          <w:szCs w:val="28"/>
        </w:rPr>
        <w:t xml:space="preserve">* El misionero, </w:t>
      </w:r>
      <w:r>
        <w:rPr>
          <w:sz w:val="28"/>
          <w:szCs w:val="28"/>
        </w:rPr>
        <w:t>por: Eladio Vergara y Vergara.</w:t>
      </w:r>
    </w:p>
    <w:p w:rsidR="00796C87" w:rsidRDefault="00796C87" w:rsidP="003E4737">
      <w:pPr>
        <w:spacing w:after="0"/>
        <w:jc w:val="both"/>
        <w:rPr>
          <w:sz w:val="28"/>
          <w:szCs w:val="28"/>
        </w:rPr>
      </w:pPr>
      <w:r>
        <w:rPr>
          <w:sz w:val="28"/>
          <w:szCs w:val="28"/>
        </w:rPr>
        <w:t>_______________________________________________________________</w:t>
      </w:r>
    </w:p>
    <w:p w:rsidR="00796C87" w:rsidRDefault="00796C87" w:rsidP="003E4737">
      <w:pPr>
        <w:spacing w:after="0"/>
        <w:jc w:val="both"/>
        <w:rPr>
          <w:sz w:val="28"/>
          <w:szCs w:val="28"/>
        </w:rPr>
      </w:pPr>
    </w:p>
    <w:p w:rsidR="00796C87" w:rsidRDefault="00796C87" w:rsidP="003E4737">
      <w:pPr>
        <w:spacing w:after="0"/>
        <w:jc w:val="both"/>
        <w:rPr>
          <w:b/>
          <w:sz w:val="28"/>
          <w:szCs w:val="28"/>
        </w:rPr>
      </w:pPr>
      <w:r>
        <w:rPr>
          <w:b/>
          <w:sz w:val="28"/>
          <w:szCs w:val="28"/>
        </w:rPr>
        <w:t>3. PRELUDIO DE LA INDEPENDENCIA: VISIONES CRÍTICAS Y MODERNAS DE LA CONQUISTA. LOS COMUNEROS.</w:t>
      </w:r>
    </w:p>
    <w:p w:rsidR="00796C87" w:rsidRDefault="00796C87" w:rsidP="003E4737">
      <w:pPr>
        <w:spacing w:after="0"/>
        <w:jc w:val="both"/>
        <w:rPr>
          <w:b/>
          <w:sz w:val="28"/>
          <w:szCs w:val="28"/>
        </w:rPr>
      </w:pPr>
    </w:p>
    <w:p w:rsidR="00796C87" w:rsidRDefault="00A93A12" w:rsidP="003E4737">
      <w:pPr>
        <w:spacing w:after="0"/>
        <w:jc w:val="both"/>
        <w:rPr>
          <w:sz w:val="28"/>
          <w:szCs w:val="28"/>
        </w:rPr>
      </w:pPr>
      <w:r>
        <w:rPr>
          <w:sz w:val="28"/>
          <w:szCs w:val="28"/>
        </w:rPr>
        <w:t>El teatro colombiano volvió a tratar el tema de la conquista desde una perspectiva actual, entre la crítica y la ironía, con ingredientes del surrealismo y de teatro del absurdo.</w:t>
      </w:r>
    </w:p>
    <w:p w:rsidR="00A93A12" w:rsidRDefault="00A93A12" w:rsidP="003E4737">
      <w:pPr>
        <w:spacing w:after="0"/>
        <w:jc w:val="both"/>
        <w:rPr>
          <w:sz w:val="28"/>
          <w:szCs w:val="28"/>
        </w:rPr>
      </w:pPr>
    </w:p>
    <w:p w:rsidR="00A93A12" w:rsidRDefault="00A93A12" w:rsidP="003E4737">
      <w:pPr>
        <w:spacing w:after="0"/>
        <w:jc w:val="both"/>
        <w:rPr>
          <w:sz w:val="28"/>
          <w:szCs w:val="28"/>
        </w:rPr>
      </w:pPr>
      <w:r>
        <w:rPr>
          <w:sz w:val="28"/>
          <w:szCs w:val="28"/>
        </w:rPr>
        <w:t>Obras:</w:t>
      </w:r>
    </w:p>
    <w:p w:rsidR="00A93A12" w:rsidRDefault="00A93A12" w:rsidP="003E4737">
      <w:pPr>
        <w:spacing w:after="0"/>
        <w:jc w:val="both"/>
        <w:rPr>
          <w:sz w:val="28"/>
          <w:szCs w:val="28"/>
        </w:rPr>
      </w:pPr>
      <w:r>
        <w:rPr>
          <w:b/>
          <w:i/>
          <w:sz w:val="28"/>
          <w:szCs w:val="28"/>
        </w:rPr>
        <w:t xml:space="preserve">*El viento y la ceniza, </w:t>
      </w:r>
      <w:r>
        <w:rPr>
          <w:sz w:val="28"/>
          <w:szCs w:val="28"/>
        </w:rPr>
        <w:t>de Patricia Ariza.</w:t>
      </w:r>
    </w:p>
    <w:p w:rsidR="00A93A12" w:rsidRDefault="00A93A12" w:rsidP="003E4737">
      <w:pPr>
        <w:spacing w:after="0"/>
        <w:jc w:val="both"/>
        <w:rPr>
          <w:sz w:val="28"/>
          <w:szCs w:val="28"/>
        </w:rPr>
      </w:pPr>
      <w:r>
        <w:rPr>
          <w:sz w:val="28"/>
          <w:szCs w:val="28"/>
        </w:rPr>
        <w:t xml:space="preserve">* </w:t>
      </w:r>
      <w:r>
        <w:rPr>
          <w:b/>
          <w:i/>
          <w:sz w:val="28"/>
          <w:szCs w:val="28"/>
        </w:rPr>
        <w:t xml:space="preserve">Cenizas sobre el mar, </w:t>
      </w:r>
      <w:r>
        <w:rPr>
          <w:sz w:val="28"/>
          <w:szCs w:val="28"/>
        </w:rPr>
        <w:t>de José Assad.</w:t>
      </w:r>
    </w:p>
    <w:p w:rsidR="00A93A12" w:rsidRDefault="00A93A12" w:rsidP="003E4737">
      <w:pPr>
        <w:spacing w:after="0"/>
        <w:jc w:val="both"/>
        <w:rPr>
          <w:sz w:val="28"/>
          <w:szCs w:val="28"/>
        </w:rPr>
      </w:pPr>
      <w:r>
        <w:rPr>
          <w:sz w:val="28"/>
          <w:szCs w:val="28"/>
        </w:rPr>
        <w:t xml:space="preserve">* </w:t>
      </w:r>
      <w:r>
        <w:rPr>
          <w:b/>
          <w:i/>
          <w:sz w:val="28"/>
          <w:szCs w:val="28"/>
        </w:rPr>
        <w:t xml:space="preserve">La trasescena, </w:t>
      </w:r>
      <w:r>
        <w:rPr>
          <w:sz w:val="28"/>
          <w:szCs w:val="28"/>
        </w:rPr>
        <w:t>de Fernando Peñuela.</w:t>
      </w:r>
    </w:p>
    <w:p w:rsidR="00A93A12" w:rsidRDefault="00A93A12" w:rsidP="003E4737">
      <w:pPr>
        <w:spacing w:after="0"/>
        <w:jc w:val="both"/>
        <w:rPr>
          <w:sz w:val="28"/>
          <w:szCs w:val="28"/>
        </w:rPr>
      </w:pPr>
    </w:p>
    <w:p w:rsidR="00A93A12" w:rsidRDefault="00A93A12" w:rsidP="003E4737">
      <w:pPr>
        <w:spacing w:after="0"/>
        <w:jc w:val="both"/>
        <w:rPr>
          <w:sz w:val="28"/>
          <w:szCs w:val="28"/>
        </w:rPr>
      </w:pPr>
      <w:r>
        <w:rPr>
          <w:sz w:val="28"/>
          <w:szCs w:val="28"/>
        </w:rPr>
        <w:t>Los derechos municipales y la voz de las gentes del común: los comuneros de Castilla, en el siglo XVI y su levantamiento en tiempos de Juana la Loca y Carlos V. Acuerdos, desacuerdos y ejecuciones.</w:t>
      </w:r>
    </w:p>
    <w:p w:rsidR="00095071" w:rsidRDefault="00095071" w:rsidP="003E4737">
      <w:pPr>
        <w:spacing w:after="0"/>
        <w:jc w:val="both"/>
        <w:rPr>
          <w:sz w:val="28"/>
          <w:szCs w:val="28"/>
        </w:rPr>
      </w:pPr>
    </w:p>
    <w:p w:rsidR="00095071" w:rsidRDefault="00095071" w:rsidP="003E4737">
      <w:pPr>
        <w:spacing w:after="0"/>
        <w:jc w:val="both"/>
        <w:rPr>
          <w:sz w:val="28"/>
          <w:szCs w:val="28"/>
        </w:rPr>
      </w:pPr>
      <w:r>
        <w:rPr>
          <w:sz w:val="28"/>
          <w:szCs w:val="28"/>
        </w:rPr>
        <w:t>La lucha por el poder en el océano Atlántico, entre Inglaterra y España.</w:t>
      </w:r>
      <w:r w:rsidR="00EA0F24">
        <w:rPr>
          <w:sz w:val="28"/>
          <w:szCs w:val="28"/>
        </w:rPr>
        <w:t xml:space="preserve"> Los pirat</w:t>
      </w:r>
      <w:r>
        <w:rPr>
          <w:sz w:val="28"/>
          <w:szCs w:val="28"/>
        </w:rPr>
        <w:t>as</w:t>
      </w:r>
      <w:r w:rsidR="00EA0F24">
        <w:rPr>
          <w:sz w:val="28"/>
          <w:szCs w:val="28"/>
        </w:rPr>
        <w:t xml:space="preserve"> británicos</w:t>
      </w:r>
      <w:r>
        <w:rPr>
          <w:sz w:val="28"/>
          <w:szCs w:val="28"/>
        </w:rPr>
        <w:t xml:space="preserve"> y el comercio español. Leyes estrictas para los cultivos y exportaciones. Las protestas populares en el continente americano.</w:t>
      </w:r>
    </w:p>
    <w:p w:rsidR="00A93A12" w:rsidRDefault="00A93A12" w:rsidP="003E4737">
      <w:pPr>
        <w:spacing w:after="0"/>
        <w:jc w:val="both"/>
        <w:rPr>
          <w:sz w:val="28"/>
          <w:szCs w:val="28"/>
        </w:rPr>
      </w:pPr>
    </w:p>
    <w:p w:rsidR="00A93A12" w:rsidRDefault="00A93A12" w:rsidP="003E4737">
      <w:pPr>
        <w:spacing w:after="0"/>
        <w:jc w:val="both"/>
        <w:rPr>
          <w:sz w:val="28"/>
          <w:szCs w:val="28"/>
        </w:rPr>
      </w:pPr>
      <w:r>
        <w:rPr>
          <w:sz w:val="28"/>
          <w:szCs w:val="28"/>
        </w:rPr>
        <w:lastRenderedPageBreak/>
        <w:t xml:space="preserve">Los Comuneros del Nuevo Reino de Granada: 1781.  Lucha contra los </w:t>
      </w:r>
      <w:r w:rsidR="00095071">
        <w:rPr>
          <w:sz w:val="28"/>
          <w:szCs w:val="28"/>
        </w:rPr>
        <w:t xml:space="preserve">nuevos </w:t>
      </w:r>
      <w:r>
        <w:rPr>
          <w:sz w:val="28"/>
          <w:szCs w:val="28"/>
        </w:rPr>
        <w:t>impuestos y primeros intentos de independencia. De Berbeo a Galán. El polémico papel del arzobispo Caballero y Góngora. ¿Quién ordenó derogar las capitulaciones? Galán y la libertad de los esclavos. ¿Un precursor?</w:t>
      </w:r>
    </w:p>
    <w:p w:rsidR="00A93A12" w:rsidRDefault="00A93A12" w:rsidP="003E4737">
      <w:pPr>
        <w:spacing w:after="0"/>
        <w:jc w:val="both"/>
        <w:rPr>
          <w:sz w:val="28"/>
          <w:szCs w:val="28"/>
        </w:rPr>
      </w:pPr>
    </w:p>
    <w:p w:rsidR="00A93A12" w:rsidRDefault="00A93A12" w:rsidP="003E4737">
      <w:pPr>
        <w:spacing w:after="0"/>
        <w:jc w:val="both"/>
        <w:rPr>
          <w:sz w:val="28"/>
          <w:szCs w:val="28"/>
        </w:rPr>
      </w:pPr>
      <w:r>
        <w:rPr>
          <w:sz w:val="28"/>
          <w:szCs w:val="28"/>
        </w:rPr>
        <w:t>Obras:</w:t>
      </w:r>
    </w:p>
    <w:p w:rsidR="00A93A12" w:rsidRDefault="00A93A12" w:rsidP="003E4737">
      <w:pPr>
        <w:spacing w:after="0"/>
        <w:jc w:val="both"/>
        <w:rPr>
          <w:sz w:val="28"/>
          <w:szCs w:val="28"/>
        </w:rPr>
      </w:pPr>
      <w:r>
        <w:rPr>
          <w:b/>
          <w:i/>
          <w:sz w:val="28"/>
          <w:szCs w:val="28"/>
        </w:rPr>
        <w:t xml:space="preserve">* Los comuneros, </w:t>
      </w:r>
      <w:r>
        <w:rPr>
          <w:sz w:val="28"/>
          <w:szCs w:val="28"/>
        </w:rPr>
        <w:t>por Constancio Franco.</w:t>
      </w:r>
    </w:p>
    <w:p w:rsidR="00A93A12" w:rsidRDefault="00A93A12" w:rsidP="003E4737">
      <w:pPr>
        <w:spacing w:after="0"/>
        <w:jc w:val="both"/>
        <w:rPr>
          <w:sz w:val="28"/>
          <w:szCs w:val="28"/>
        </w:rPr>
      </w:pPr>
      <w:r>
        <w:rPr>
          <w:sz w:val="28"/>
          <w:szCs w:val="28"/>
        </w:rPr>
        <w:t xml:space="preserve">* </w:t>
      </w:r>
      <w:r w:rsidR="00095071">
        <w:rPr>
          <w:b/>
          <w:i/>
          <w:sz w:val="28"/>
          <w:szCs w:val="28"/>
        </w:rPr>
        <w:t xml:space="preserve">El grito de los ahorcados, </w:t>
      </w:r>
      <w:r w:rsidR="00095071">
        <w:rPr>
          <w:sz w:val="28"/>
          <w:szCs w:val="28"/>
        </w:rPr>
        <w:t>por Gilberto Martínez Arango.</w:t>
      </w:r>
    </w:p>
    <w:p w:rsidR="00095071" w:rsidRDefault="00095071" w:rsidP="003E4737">
      <w:pPr>
        <w:spacing w:after="0"/>
        <w:jc w:val="both"/>
        <w:rPr>
          <w:sz w:val="28"/>
          <w:szCs w:val="28"/>
        </w:rPr>
      </w:pPr>
      <w:r>
        <w:rPr>
          <w:sz w:val="28"/>
          <w:szCs w:val="28"/>
        </w:rPr>
        <w:t xml:space="preserve">* </w:t>
      </w:r>
      <w:r>
        <w:rPr>
          <w:b/>
          <w:i/>
          <w:sz w:val="28"/>
          <w:szCs w:val="28"/>
        </w:rPr>
        <w:t xml:space="preserve">La gente del común, </w:t>
      </w:r>
      <w:r>
        <w:rPr>
          <w:sz w:val="28"/>
          <w:szCs w:val="28"/>
        </w:rPr>
        <w:t>por: Joaquín Casadiego Martínez.</w:t>
      </w:r>
    </w:p>
    <w:p w:rsidR="00095071" w:rsidRDefault="00095071" w:rsidP="003E4737">
      <w:pPr>
        <w:spacing w:after="0"/>
        <w:jc w:val="both"/>
        <w:rPr>
          <w:sz w:val="28"/>
          <w:szCs w:val="28"/>
        </w:rPr>
      </w:pPr>
      <w:r>
        <w:rPr>
          <w:sz w:val="28"/>
          <w:szCs w:val="28"/>
        </w:rPr>
        <w:t xml:space="preserve">* </w:t>
      </w:r>
      <w:r>
        <w:rPr>
          <w:b/>
          <w:i/>
          <w:sz w:val="28"/>
          <w:szCs w:val="28"/>
        </w:rPr>
        <w:t xml:space="preserve">Nosotros los comunes, </w:t>
      </w:r>
      <w:r>
        <w:rPr>
          <w:sz w:val="28"/>
          <w:szCs w:val="28"/>
        </w:rPr>
        <w:t>creación colectiva del Teatro La Candelaria.</w:t>
      </w:r>
    </w:p>
    <w:p w:rsidR="00095071" w:rsidRDefault="00095071" w:rsidP="003E4737">
      <w:pPr>
        <w:spacing w:after="0"/>
        <w:jc w:val="both"/>
        <w:rPr>
          <w:sz w:val="28"/>
          <w:szCs w:val="28"/>
        </w:rPr>
      </w:pPr>
      <w:r>
        <w:rPr>
          <w:sz w:val="28"/>
          <w:szCs w:val="28"/>
        </w:rPr>
        <w:t>Dirección de Santiago García.</w:t>
      </w:r>
    </w:p>
    <w:p w:rsidR="00095071" w:rsidRDefault="00095071" w:rsidP="003E4737">
      <w:pPr>
        <w:spacing w:after="0"/>
        <w:jc w:val="both"/>
        <w:rPr>
          <w:sz w:val="28"/>
          <w:szCs w:val="28"/>
        </w:rPr>
      </w:pPr>
      <w:r>
        <w:rPr>
          <w:sz w:val="28"/>
          <w:szCs w:val="28"/>
        </w:rPr>
        <w:t xml:space="preserve">* </w:t>
      </w:r>
      <w:r>
        <w:rPr>
          <w:b/>
          <w:i/>
          <w:sz w:val="28"/>
          <w:szCs w:val="28"/>
        </w:rPr>
        <w:t xml:space="preserve">José Antonio Galán, </w:t>
      </w:r>
      <w:r>
        <w:rPr>
          <w:sz w:val="28"/>
          <w:szCs w:val="28"/>
        </w:rPr>
        <w:t>por Guillermo Córdoba Romero.</w:t>
      </w:r>
    </w:p>
    <w:p w:rsidR="00095071" w:rsidRDefault="00095071" w:rsidP="003E4737">
      <w:pPr>
        <w:spacing w:after="0"/>
        <w:jc w:val="both"/>
        <w:rPr>
          <w:sz w:val="28"/>
          <w:szCs w:val="28"/>
        </w:rPr>
      </w:pPr>
      <w:r>
        <w:rPr>
          <w:b/>
          <w:i/>
          <w:sz w:val="28"/>
          <w:szCs w:val="28"/>
        </w:rPr>
        <w:t xml:space="preserve">* Galán, </w:t>
      </w:r>
      <w:r>
        <w:rPr>
          <w:sz w:val="28"/>
          <w:szCs w:val="28"/>
        </w:rPr>
        <w:t>por Osvaldo Díaz Díaz.</w:t>
      </w:r>
    </w:p>
    <w:p w:rsidR="00095071" w:rsidRDefault="00095071" w:rsidP="003E4737">
      <w:pPr>
        <w:spacing w:after="0"/>
        <w:jc w:val="both"/>
        <w:rPr>
          <w:sz w:val="28"/>
          <w:szCs w:val="28"/>
        </w:rPr>
      </w:pPr>
      <w:r>
        <w:rPr>
          <w:sz w:val="28"/>
          <w:szCs w:val="28"/>
        </w:rPr>
        <w:t xml:space="preserve">* </w:t>
      </w:r>
      <w:r>
        <w:rPr>
          <w:b/>
          <w:i/>
          <w:sz w:val="28"/>
          <w:szCs w:val="28"/>
        </w:rPr>
        <w:t xml:space="preserve">José Antonio Galán, o de cómo se sublevó el común. </w:t>
      </w:r>
      <w:r>
        <w:rPr>
          <w:sz w:val="28"/>
          <w:szCs w:val="28"/>
        </w:rPr>
        <w:t>Por: Henry Díaz Vargas.</w:t>
      </w:r>
    </w:p>
    <w:p w:rsidR="00095071" w:rsidRDefault="00095071" w:rsidP="003E4737">
      <w:pPr>
        <w:spacing w:after="0"/>
        <w:jc w:val="both"/>
        <w:rPr>
          <w:sz w:val="28"/>
          <w:szCs w:val="28"/>
        </w:rPr>
      </w:pPr>
      <w:r>
        <w:rPr>
          <w:sz w:val="28"/>
          <w:szCs w:val="28"/>
        </w:rPr>
        <w:t>_______________________________________________________________</w:t>
      </w:r>
    </w:p>
    <w:p w:rsidR="00095071" w:rsidRDefault="00095071" w:rsidP="003E4737">
      <w:pPr>
        <w:spacing w:after="0"/>
        <w:jc w:val="both"/>
        <w:rPr>
          <w:sz w:val="28"/>
          <w:szCs w:val="28"/>
        </w:rPr>
      </w:pPr>
    </w:p>
    <w:p w:rsidR="00095071" w:rsidRDefault="00095071" w:rsidP="003E4737">
      <w:pPr>
        <w:spacing w:after="0"/>
        <w:jc w:val="both"/>
        <w:rPr>
          <w:b/>
          <w:sz w:val="28"/>
          <w:szCs w:val="28"/>
        </w:rPr>
      </w:pPr>
      <w:r>
        <w:rPr>
          <w:b/>
          <w:sz w:val="28"/>
          <w:szCs w:val="28"/>
        </w:rPr>
        <w:t>4. INDEPENDENCIA.</w:t>
      </w:r>
    </w:p>
    <w:p w:rsidR="00095071" w:rsidRDefault="00095071" w:rsidP="003E4737">
      <w:pPr>
        <w:spacing w:after="0"/>
        <w:jc w:val="both"/>
        <w:rPr>
          <w:b/>
          <w:sz w:val="28"/>
          <w:szCs w:val="28"/>
        </w:rPr>
      </w:pPr>
      <w:r>
        <w:rPr>
          <w:b/>
          <w:sz w:val="28"/>
          <w:szCs w:val="28"/>
        </w:rPr>
        <w:t>Antecedentes.</w:t>
      </w:r>
    </w:p>
    <w:p w:rsidR="00095071" w:rsidRDefault="00095071" w:rsidP="003E4737">
      <w:pPr>
        <w:spacing w:after="0"/>
        <w:jc w:val="both"/>
        <w:rPr>
          <w:b/>
          <w:sz w:val="28"/>
          <w:szCs w:val="28"/>
        </w:rPr>
      </w:pPr>
    </w:p>
    <w:p w:rsidR="008555C0" w:rsidRDefault="008555C0" w:rsidP="003E4737">
      <w:pPr>
        <w:spacing w:after="0"/>
        <w:jc w:val="both"/>
        <w:rPr>
          <w:sz w:val="28"/>
          <w:szCs w:val="28"/>
        </w:rPr>
      </w:pPr>
      <w:r>
        <w:rPr>
          <w:sz w:val="28"/>
          <w:szCs w:val="28"/>
        </w:rPr>
        <w:t>La propuesta del conde de Aranda de los reinos de ultramar. Negativa de Carlos IV.</w:t>
      </w:r>
    </w:p>
    <w:p w:rsidR="008555C0" w:rsidRDefault="008555C0" w:rsidP="003E4737">
      <w:pPr>
        <w:spacing w:after="0"/>
        <w:jc w:val="both"/>
        <w:rPr>
          <w:sz w:val="28"/>
          <w:szCs w:val="28"/>
        </w:rPr>
      </w:pPr>
    </w:p>
    <w:p w:rsidR="00095071" w:rsidRDefault="00095071" w:rsidP="003E4737">
      <w:pPr>
        <w:spacing w:after="0"/>
        <w:jc w:val="both"/>
        <w:rPr>
          <w:sz w:val="28"/>
          <w:szCs w:val="28"/>
        </w:rPr>
      </w:pPr>
      <w:r w:rsidRPr="00095071">
        <w:rPr>
          <w:sz w:val="28"/>
          <w:szCs w:val="28"/>
        </w:rPr>
        <w:t xml:space="preserve">La invasión </w:t>
      </w:r>
      <w:r>
        <w:rPr>
          <w:sz w:val="28"/>
          <w:szCs w:val="28"/>
        </w:rPr>
        <w:t xml:space="preserve">napoleónica en España. Prisión de Carlos IV y Fernando VI en Bayona, al sur de Francia. La lucha por la independencia en </w:t>
      </w:r>
      <w:r w:rsidR="008555C0">
        <w:rPr>
          <w:sz w:val="28"/>
          <w:szCs w:val="28"/>
        </w:rPr>
        <w:t>España y su reflejo en América. Goya y los desastres de la guerra. La junta de Sevilla y las Cortes de Cádiz, de 1812. ¿Monarquía constitucional?</w:t>
      </w:r>
    </w:p>
    <w:p w:rsidR="008555C0" w:rsidRDefault="008555C0" w:rsidP="003E4737">
      <w:pPr>
        <w:spacing w:after="0"/>
        <w:jc w:val="both"/>
        <w:rPr>
          <w:sz w:val="28"/>
          <w:szCs w:val="28"/>
        </w:rPr>
      </w:pPr>
    </w:p>
    <w:p w:rsidR="008555C0" w:rsidRDefault="008555C0" w:rsidP="003E4737">
      <w:pPr>
        <w:spacing w:after="0"/>
        <w:jc w:val="both"/>
        <w:rPr>
          <w:sz w:val="28"/>
          <w:szCs w:val="28"/>
        </w:rPr>
      </w:pPr>
      <w:r>
        <w:rPr>
          <w:sz w:val="28"/>
          <w:szCs w:val="28"/>
        </w:rPr>
        <w:t xml:space="preserve">El </w:t>
      </w:r>
      <w:bookmarkStart w:id="0" w:name="_GoBack"/>
      <w:bookmarkEnd w:id="0"/>
      <w:r w:rsidRPr="00EA0F24">
        <w:rPr>
          <w:i/>
          <w:sz w:val="28"/>
          <w:szCs w:val="28"/>
        </w:rPr>
        <w:t>Juntismo:</w:t>
      </w:r>
      <w:r>
        <w:rPr>
          <w:sz w:val="28"/>
          <w:szCs w:val="28"/>
        </w:rPr>
        <w:t xml:space="preserve"> Gritos de independencia y</w:t>
      </w:r>
      <w:r w:rsidR="00EA0F24">
        <w:rPr>
          <w:sz w:val="28"/>
          <w:szCs w:val="28"/>
        </w:rPr>
        <w:t xml:space="preserve"> creación de</w:t>
      </w:r>
      <w:r>
        <w:rPr>
          <w:sz w:val="28"/>
          <w:szCs w:val="28"/>
        </w:rPr>
        <w:t xml:space="preserve"> nuevas juntas de gobierno. Los cabildos contra la Real Audiencia. Criollos y peninsulares. Levantamiento sofocado en Quito, en 1809, gritos de independencia en Caracas (19 de abril) y Santafé de Bogotá (20 de julio) de 1810.</w:t>
      </w:r>
    </w:p>
    <w:p w:rsidR="008555C0" w:rsidRDefault="008555C0" w:rsidP="003E4737">
      <w:pPr>
        <w:spacing w:after="0"/>
        <w:jc w:val="both"/>
        <w:rPr>
          <w:sz w:val="28"/>
          <w:szCs w:val="28"/>
        </w:rPr>
      </w:pPr>
    </w:p>
    <w:p w:rsidR="008555C0" w:rsidRDefault="008555C0" w:rsidP="003E4737">
      <w:pPr>
        <w:spacing w:after="0"/>
        <w:jc w:val="both"/>
        <w:rPr>
          <w:sz w:val="28"/>
          <w:szCs w:val="28"/>
        </w:rPr>
      </w:pPr>
      <w:r>
        <w:rPr>
          <w:sz w:val="28"/>
          <w:szCs w:val="28"/>
        </w:rPr>
        <w:lastRenderedPageBreak/>
        <w:t>Obras:</w:t>
      </w:r>
    </w:p>
    <w:p w:rsidR="008555C0" w:rsidRDefault="008555C0" w:rsidP="003E4737">
      <w:pPr>
        <w:spacing w:after="0"/>
        <w:jc w:val="both"/>
        <w:rPr>
          <w:sz w:val="28"/>
          <w:szCs w:val="28"/>
        </w:rPr>
      </w:pPr>
      <w:r>
        <w:rPr>
          <w:b/>
          <w:i/>
          <w:sz w:val="28"/>
          <w:szCs w:val="28"/>
        </w:rPr>
        <w:t xml:space="preserve">* Los próceres, o el 20 de julio de 1810. </w:t>
      </w:r>
      <w:r>
        <w:rPr>
          <w:sz w:val="28"/>
          <w:szCs w:val="28"/>
        </w:rPr>
        <w:t>Por Constancio Franco Vargas.</w:t>
      </w:r>
    </w:p>
    <w:p w:rsidR="008555C0" w:rsidRDefault="008555C0" w:rsidP="003E4737">
      <w:pPr>
        <w:spacing w:after="0"/>
        <w:jc w:val="both"/>
        <w:rPr>
          <w:sz w:val="28"/>
          <w:szCs w:val="28"/>
        </w:rPr>
      </w:pPr>
      <w:r>
        <w:rPr>
          <w:sz w:val="28"/>
          <w:szCs w:val="28"/>
        </w:rPr>
        <w:t xml:space="preserve">* </w:t>
      </w:r>
      <w:r>
        <w:rPr>
          <w:b/>
          <w:i/>
          <w:sz w:val="28"/>
          <w:szCs w:val="28"/>
        </w:rPr>
        <w:t xml:space="preserve">La primera independencia, </w:t>
      </w:r>
      <w:r>
        <w:rPr>
          <w:sz w:val="28"/>
          <w:szCs w:val="28"/>
        </w:rPr>
        <w:t>por Luis Alberto García.</w:t>
      </w:r>
    </w:p>
    <w:p w:rsidR="008555C0" w:rsidRDefault="008555C0" w:rsidP="003E4737">
      <w:pPr>
        <w:spacing w:after="0"/>
        <w:jc w:val="both"/>
        <w:rPr>
          <w:i/>
          <w:sz w:val="28"/>
          <w:szCs w:val="28"/>
        </w:rPr>
      </w:pPr>
      <w:r>
        <w:rPr>
          <w:sz w:val="28"/>
          <w:szCs w:val="28"/>
        </w:rPr>
        <w:t xml:space="preserve">* </w:t>
      </w:r>
      <w:r>
        <w:rPr>
          <w:b/>
          <w:i/>
          <w:sz w:val="28"/>
          <w:szCs w:val="28"/>
        </w:rPr>
        <w:t xml:space="preserve">La aurora de la libertad, </w:t>
      </w:r>
      <w:r>
        <w:rPr>
          <w:i/>
          <w:sz w:val="28"/>
          <w:szCs w:val="28"/>
        </w:rPr>
        <w:t>por Idelfonso Díaz del Castillo.</w:t>
      </w:r>
    </w:p>
    <w:p w:rsidR="008555C0" w:rsidRDefault="008555C0" w:rsidP="003E4737">
      <w:pPr>
        <w:spacing w:after="0"/>
        <w:jc w:val="both"/>
        <w:rPr>
          <w:b/>
          <w:i/>
          <w:sz w:val="28"/>
          <w:szCs w:val="28"/>
        </w:rPr>
      </w:pPr>
      <w:r>
        <w:rPr>
          <w:i/>
          <w:sz w:val="28"/>
          <w:szCs w:val="28"/>
        </w:rPr>
        <w:t xml:space="preserve">* </w:t>
      </w:r>
      <w:r>
        <w:rPr>
          <w:b/>
          <w:i/>
          <w:sz w:val="28"/>
          <w:szCs w:val="28"/>
        </w:rPr>
        <w:t>Don Antonio Nariño: una visión panorámica de la vida del precursor.</w:t>
      </w:r>
    </w:p>
    <w:p w:rsidR="008555C0" w:rsidRDefault="008555C0" w:rsidP="003E4737">
      <w:pPr>
        <w:spacing w:after="0"/>
        <w:jc w:val="both"/>
        <w:rPr>
          <w:sz w:val="28"/>
          <w:szCs w:val="28"/>
        </w:rPr>
      </w:pPr>
      <w:r>
        <w:rPr>
          <w:sz w:val="28"/>
          <w:szCs w:val="28"/>
        </w:rPr>
        <w:t>Por: Fernando Gálvis Salazar.</w:t>
      </w:r>
    </w:p>
    <w:p w:rsidR="008555C0" w:rsidRDefault="008555C0" w:rsidP="003E4737">
      <w:pPr>
        <w:spacing w:after="0"/>
        <w:jc w:val="both"/>
        <w:rPr>
          <w:sz w:val="28"/>
          <w:szCs w:val="28"/>
        </w:rPr>
      </w:pPr>
      <w:r>
        <w:rPr>
          <w:b/>
          <w:i/>
          <w:sz w:val="28"/>
          <w:szCs w:val="28"/>
        </w:rPr>
        <w:t xml:space="preserve">* El grito de independencia o los mártires de Cartagena de Indias. </w:t>
      </w:r>
      <w:r>
        <w:rPr>
          <w:sz w:val="28"/>
          <w:szCs w:val="28"/>
        </w:rPr>
        <w:t>Por:</w:t>
      </w:r>
    </w:p>
    <w:p w:rsidR="008555C0" w:rsidRDefault="003D4316" w:rsidP="003E4737">
      <w:pPr>
        <w:spacing w:after="0"/>
        <w:jc w:val="both"/>
        <w:rPr>
          <w:sz w:val="28"/>
          <w:szCs w:val="28"/>
        </w:rPr>
      </w:pPr>
      <w:r>
        <w:rPr>
          <w:sz w:val="28"/>
          <w:szCs w:val="28"/>
        </w:rPr>
        <w:t>Juan Zapata Olivella.</w:t>
      </w:r>
    </w:p>
    <w:p w:rsidR="003D4316" w:rsidRDefault="003D4316" w:rsidP="003E4737">
      <w:pPr>
        <w:spacing w:after="0"/>
        <w:jc w:val="both"/>
        <w:rPr>
          <w:sz w:val="28"/>
          <w:szCs w:val="28"/>
        </w:rPr>
      </w:pPr>
      <w:r>
        <w:rPr>
          <w:b/>
          <w:i/>
          <w:sz w:val="28"/>
          <w:szCs w:val="28"/>
        </w:rPr>
        <w:t xml:space="preserve">* Ricaurte o el parque de San Mateo. </w:t>
      </w:r>
      <w:r>
        <w:rPr>
          <w:sz w:val="28"/>
          <w:szCs w:val="28"/>
        </w:rPr>
        <w:t>Por: Emilio Segura.</w:t>
      </w:r>
    </w:p>
    <w:p w:rsidR="003D4316" w:rsidRDefault="003D4316" w:rsidP="003E4737">
      <w:pPr>
        <w:spacing w:after="0"/>
        <w:jc w:val="both"/>
        <w:rPr>
          <w:sz w:val="28"/>
          <w:szCs w:val="28"/>
        </w:rPr>
      </w:pPr>
      <w:r>
        <w:rPr>
          <w:sz w:val="28"/>
          <w:szCs w:val="28"/>
        </w:rPr>
        <w:t xml:space="preserve">* </w:t>
      </w:r>
      <w:r>
        <w:rPr>
          <w:b/>
          <w:i/>
          <w:sz w:val="28"/>
          <w:szCs w:val="28"/>
        </w:rPr>
        <w:t xml:space="preserve">El héroe de San Mateo. </w:t>
      </w:r>
      <w:r>
        <w:rPr>
          <w:sz w:val="28"/>
          <w:szCs w:val="28"/>
        </w:rPr>
        <w:t>Por: Idelfonso Díaz del Castillo.</w:t>
      </w:r>
    </w:p>
    <w:p w:rsidR="003D4316" w:rsidRDefault="003D4316" w:rsidP="003E4737">
      <w:pPr>
        <w:spacing w:after="0"/>
        <w:jc w:val="both"/>
        <w:rPr>
          <w:sz w:val="28"/>
          <w:szCs w:val="28"/>
        </w:rPr>
      </w:pPr>
      <w:r>
        <w:rPr>
          <w:b/>
          <w:i/>
          <w:sz w:val="28"/>
          <w:szCs w:val="28"/>
        </w:rPr>
        <w:t xml:space="preserve">* En sueños de Bolívar. </w:t>
      </w:r>
      <w:r>
        <w:rPr>
          <w:sz w:val="28"/>
          <w:szCs w:val="28"/>
        </w:rPr>
        <w:t>Por: Eddy Armando.</w:t>
      </w:r>
    </w:p>
    <w:p w:rsidR="003D4316" w:rsidRDefault="003D4316" w:rsidP="003E4737">
      <w:pPr>
        <w:spacing w:after="0"/>
        <w:jc w:val="both"/>
        <w:rPr>
          <w:sz w:val="28"/>
          <w:szCs w:val="28"/>
        </w:rPr>
      </w:pPr>
      <w:r>
        <w:rPr>
          <w:sz w:val="28"/>
          <w:szCs w:val="28"/>
        </w:rPr>
        <w:t>_______________________________________________________________</w:t>
      </w:r>
    </w:p>
    <w:p w:rsidR="003D4316" w:rsidRDefault="003D4316" w:rsidP="003E4737">
      <w:pPr>
        <w:spacing w:after="0"/>
        <w:jc w:val="both"/>
        <w:rPr>
          <w:sz w:val="28"/>
          <w:szCs w:val="28"/>
        </w:rPr>
      </w:pPr>
    </w:p>
    <w:p w:rsidR="003D4316" w:rsidRDefault="003D4316" w:rsidP="003E4737">
      <w:pPr>
        <w:spacing w:after="0"/>
        <w:jc w:val="both"/>
        <w:rPr>
          <w:b/>
          <w:sz w:val="28"/>
          <w:szCs w:val="28"/>
        </w:rPr>
      </w:pPr>
      <w:r>
        <w:rPr>
          <w:sz w:val="28"/>
          <w:szCs w:val="28"/>
        </w:rPr>
        <w:t xml:space="preserve">5. </w:t>
      </w:r>
      <w:r>
        <w:rPr>
          <w:b/>
          <w:sz w:val="28"/>
          <w:szCs w:val="28"/>
        </w:rPr>
        <w:t>MUJERES EN LA INDEPENDENCIA, DIVERGENCIAS ENTRE LOS LIBERTADORES Y GUERRAS CIVILES EN LOS PRIMEROS AÑOS DE LA REPÚBLICA.</w:t>
      </w:r>
    </w:p>
    <w:p w:rsidR="003D4316" w:rsidRDefault="003D4316" w:rsidP="003E4737">
      <w:pPr>
        <w:spacing w:after="0"/>
        <w:jc w:val="both"/>
        <w:rPr>
          <w:b/>
          <w:sz w:val="28"/>
          <w:szCs w:val="28"/>
        </w:rPr>
      </w:pPr>
    </w:p>
    <w:p w:rsidR="003D4316" w:rsidRDefault="003D4316" w:rsidP="003E4737">
      <w:pPr>
        <w:spacing w:after="0"/>
        <w:jc w:val="both"/>
        <w:rPr>
          <w:sz w:val="28"/>
          <w:szCs w:val="28"/>
        </w:rPr>
      </w:pPr>
      <w:r>
        <w:rPr>
          <w:sz w:val="28"/>
          <w:szCs w:val="28"/>
        </w:rPr>
        <w:t>Policarpa Salavarrieta y Manuela Sáenz constituyen toda una página de la historia en los preludios de la independencia y los primeros años de la república. Policarpa se convierte en un símbolo en la lucha por la libertad y Manuelita proclama su total independencia frente al amor y la campaña libertadora. La Pola es arrestada y procesada por apoyar las guerrillas del Llano, comandadas por Santander, y Manuela Sáenz, patriota y amante de Bolívar, asume una defensa apasionada del libertador en el momento en que comienzan a apare</w:t>
      </w:r>
      <w:r w:rsidR="00007A3B">
        <w:rPr>
          <w:sz w:val="28"/>
          <w:szCs w:val="28"/>
        </w:rPr>
        <w:t>cer las primeras diferencias en</w:t>
      </w:r>
      <w:r>
        <w:rPr>
          <w:sz w:val="28"/>
          <w:szCs w:val="28"/>
        </w:rPr>
        <w:t>tre los patriotas.</w:t>
      </w:r>
    </w:p>
    <w:p w:rsidR="003D4316" w:rsidRDefault="003D4316" w:rsidP="003E4737">
      <w:pPr>
        <w:spacing w:after="0"/>
        <w:jc w:val="both"/>
        <w:rPr>
          <w:sz w:val="28"/>
          <w:szCs w:val="28"/>
        </w:rPr>
      </w:pPr>
    </w:p>
    <w:p w:rsidR="003D4316" w:rsidRDefault="003D4316" w:rsidP="003E4737">
      <w:pPr>
        <w:spacing w:after="0"/>
        <w:jc w:val="both"/>
        <w:rPr>
          <w:sz w:val="28"/>
          <w:szCs w:val="28"/>
        </w:rPr>
      </w:pPr>
      <w:r>
        <w:rPr>
          <w:sz w:val="28"/>
          <w:szCs w:val="28"/>
        </w:rPr>
        <w:t>Obras:</w:t>
      </w:r>
    </w:p>
    <w:p w:rsidR="003D4316" w:rsidRDefault="003D4316" w:rsidP="003E4737">
      <w:pPr>
        <w:spacing w:after="0"/>
        <w:jc w:val="both"/>
        <w:rPr>
          <w:sz w:val="28"/>
          <w:szCs w:val="28"/>
        </w:rPr>
      </w:pPr>
      <w:r>
        <w:rPr>
          <w:b/>
          <w:i/>
          <w:sz w:val="28"/>
          <w:szCs w:val="28"/>
        </w:rPr>
        <w:t xml:space="preserve">* </w:t>
      </w:r>
      <w:r w:rsidR="00007A3B">
        <w:rPr>
          <w:b/>
          <w:i/>
          <w:sz w:val="28"/>
          <w:szCs w:val="28"/>
        </w:rPr>
        <w:t xml:space="preserve">La Pola, </w:t>
      </w:r>
      <w:r w:rsidR="00007A3B">
        <w:rPr>
          <w:sz w:val="28"/>
          <w:szCs w:val="28"/>
        </w:rPr>
        <w:t>por José María Domínguez Roche.</w:t>
      </w:r>
    </w:p>
    <w:p w:rsidR="00007A3B" w:rsidRDefault="00007A3B" w:rsidP="003E4737">
      <w:pPr>
        <w:spacing w:after="0"/>
        <w:jc w:val="both"/>
        <w:rPr>
          <w:sz w:val="28"/>
          <w:szCs w:val="28"/>
        </w:rPr>
      </w:pPr>
      <w:r>
        <w:rPr>
          <w:sz w:val="28"/>
          <w:szCs w:val="28"/>
        </w:rPr>
        <w:t xml:space="preserve">* </w:t>
      </w:r>
      <w:r>
        <w:rPr>
          <w:b/>
          <w:i/>
          <w:sz w:val="28"/>
          <w:szCs w:val="28"/>
        </w:rPr>
        <w:t xml:space="preserve">La Pola, </w:t>
      </w:r>
      <w:r w:rsidRPr="00007A3B">
        <w:rPr>
          <w:sz w:val="28"/>
          <w:szCs w:val="28"/>
        </w:rPr>
        <w:t>por Jenaro</w:t>
      </w:r>
      <w:r>
        <w:rPr>
          <w:b/>
          <w:i/>
          <w:sz w:val="28"/>
          <w:szCs w:val="28"/>
        </w:rPr>
        <w:t xml:space="preserve"> </w:t>
      </w:r>
      <w:r>
        <w:rPr>
          <w:sz w:val="28"/>
          <w:szCs w:val="28"/>
        </w:rPr>
        <w:t>Santiago Tanco.</w:t>
      </w:r>
    </w:p>
    <w:p w:rsidR="00007A3B" w:rsidRDefault="00007A3B" w:rsidP="003E4737">
      <w:pPr>
        <w:spacing w:after="0"/>
        <w:jc w:val="both"/>
        <w:rPr>
          <w:sz w:val="28"/>
          <w:szCs w:val="28"/>
        </w:rPr>
      </w:pPr>
      <w:r>
        <w:rPr>
          <w:sz w:val="28"/>
          <w:szCs w:val="28"/>
        </w:rPr>
        <w:t xml:space="preserve">* </w:t>
      </w:r>
      <w:r>
        <w:rPr>
          <w:b/>
          <w:i/>
          <w:sz w:val="28"/>
          <w:szCs w:val="28"/>
        </w:rPr>
        <w:t xml:space="preserve">La Pola, </w:t>
      </w:r>
      <w:r>
        <w:rPr>
          <w:sz w:val="28"/>
          <w:szCs w:val="28"/>
        </w:rPr>
        <w:t>Por Medardo Rivas.</w:t>
      </w:r>
    </w:p>
    <w:p w:rsidR="00007A3B" w:rsidRDefault="00007A3B" w:rsidP="003E4737">
      <w:pPr>
        <w:spacing w:after="0"/>
        <w:jc w:val="both"/>
        <w:rPr>
          <w:sz w:val="28"/>
          <w:szCs w:val="28"/>
        </w:rPr>
      </w:pPr>
      <w:r>
        <w:rPr>
          <w:sz w:val="28"/>
          <w:szCs w:val="28"/>
        </w:rPr>
        <w:t xml:space="preserve">* </w:t>
      </w:r>
      <w:r>
        <w:rPr>
          <w:b/>
          <w:i/>
          <w:sz w:val="28"/>
          <w:szCs w:val="28"/>
        </w:rPr>
        <w:t xml:space="preserve">Sámano, o la independencia de la Nueva Granada. </w:t>
      </w:r>
      <w:r>
        <w:rPr>
          <w:sz w:val="28"/>
          <w:szCs w:val="28"/>
        </w:rPr>
        <w:t>Por Constancio Franco.</w:t>
      </w:r>
    </w:p>
    <w:p w:rsidR="00007A3B" w:rsidRDefault="00007A3B" w:rsidP="003E4737">
      <w:pPr>
        <w:spacing w:after="0"/>
        <w:jc w:val="both"/>
        <w:rPr>
          <w:sz w:val="28"/>
          <w:szCs w:val="28"/>
        </w:rPr>
      </w:pPr>
      <w:r>
        <w:rPr>
          <w:b/>
          <w:i/>
          <w:sz w:val="28"/>
          <w:szCs w:val="28"/>
        </w:rPr>
        <w:t xml:space="preserve">* Yace por salvar la patria. </w:t>
      </w:r>
      <w:r>
        <w:rPr>
          <w:sz w:val="28"/>
          <w:szCs w:val="28"/>
        </w:rPr>
        <w:t>Por: Ildefonso Díaz del Castillo.</w:t>
      </w:r>
    </w:p>
    <w:p w:rsidR="00007A3B" w:rsidRDefault="00007A3B" w:rsidP="003E4737">
      <w:pPr>
        <w:spacing w:after="0"/>
        <w:jc w:val="both"/>
        <w:rPr>
          <w:sz w:val="28"/>
          <w:szCs w:val="28"/>
        </w:rPr>
      </w:pPr>
      <w:r>
        <w:rPr>
          <w:sz w:val="28"/>
          <w:szCs w:val="28"/>
        </w:rPr>
        <w:t xml:space="preserve">* </w:t>
      </w:r>
      <w:r>
        <w:rPr>
          <w:b/>
          <w:i/>
          <w:sz w:val="28"/>
          <w:szCs w:val="28"/>
        </w:rPr>
        <w:t xml:space="preserve">Manuelita la libertadora, </w:t>
      </w:r>
      <w:r>
        <w:rPr>
          <w:sz w:val="28"/>
          <w:szCs w:val="28"/>
        </w:rPr>
        <w:t>por José Gnecco Mozo.</w:t>
      </w:r>
    </w:p>
    <w:p w:rsidR="00007A3B" w:rsidRDefault="00007A3B" w:rsidP="003E4737">
      <w:pPr>
        <w:spacing w:after="0"/>
        <w:jc w:val="both"/>
        <w:rPr>
          <w:sz w:val="28"/>
          <w:szCs w:val="28"/>
        </w:rPr>
      </w:pPr>
      <w:r>
        <w:rPr>
          <w:b/>
          <w:i/>
          <w:sz w:val="28"/>
          <w:szCs w:val="28"/>
        </w:rPr>
        <w:lastRenderedPageBreak/>
        <w:t xml:space="preserve">* </w:t>
      </w:r>
      <w:r w:rsidR="00EA700A">
        <w:rPr>
          <w:b/>
          <w:i/>
          <w:sz w:val="28"/>
          <w:szCs w:val="28"/>
        </w:rPr>
        <w:t xml:space="preserve">El Libertador y la guerrillera, </w:t>
      </w:r>
      <w:r w:rsidR="00EA700A">
        <w:rPr>
          <w:sz w:val="28"/>
          <w:szCs w:val="28"/>
        </w:rPr>
        <w:t>por: Germán Arciniegas.</w:t>
      </w:r>
    </w:p>
    <w:p w:rsidR="00EA700A" w:rsidRDefault="00EA700A" w:rsidP="003E4737">
      <w:pPr>
        <w:spacing w:after="0"/>
        <w:jc w:val="both"/>
        <w:rPr>
          <w:sz w:val="28"/>
          <w:szCs w:val="28"/>
        </w:rPr>
      </w:pPr>
      <w:r>
        <w:rPr>
          <w:b/>
          <w:i/>
          <w:sz w:val="28"/>
          <w:szCs w:val="28"/>
        </w:rPr>
        <w:t xml:space="preserve">* Las tardes de Manuela, </w:t>
      </w:r>
      <w:r>
        <w:rPr>
          <w:sz w:val="28"/>
          <w:szCs w:val="28"/>
        </w:rPr>
        <w:t>por José Manuel Freidel.</w:t>
      </w:r>
    </w:p>
    <w:p w:rsidR="00EA700A" w:rsidRDefault="00EA700A" w:rsidP="003E4737">
      <w:pPr>
        <w:spacing w:after="0"/>
        <w:jc w:val="both"/>
        <w:rPr>
          <w:sz w:val="28"/>
          <w:szCs w:val="28"/>
        </w:rPr>
      </w:pPr>
    </w:p>
    <w:p w:rsidR="00EA700A" w:rsidRDefault="00EA700A" w:rsidP="003E4737">
      <w:pPr>
        <w:spacing w:after="0"/>
        <w:jc w:val="both"/>
        <w:rPr>
          <w:sz w:val="28"/>
          <w:szCs w:val="28"/>
        </w:rPr>
      </w:pPr>
      <w:r>
        <w:rPr>
          <w:sz w:val="28"/>
          <w:szCs w:val="28"/>
        </w:rPr>
        <w:t>Desde el inicio de la república, tras la consolidación de la independencia, se produjeron los primeros enfrentamientos entre los patriotas, que fueron el origen tanto de los partidos políticos como de las guerras civiles que asolaron el siglo XIX. La Constitución Boliviana, que el libertador Simón Bolíva</w:t>
      </w:r>
      <w:r w:rsidR="003D6088">
        <w:rPr>
          <w:sz w:val="28"/>
          <w:szCs w:val="28"/>
        </w:rPr>
        <w:t>r había elaborado para la nueva</w:t>
      </w:r>
      <w:r>
        <w:rPr>
          <w:sz w:val="28"/>
          <w:szCs w:val="28"/>
        </w:rPr>
        <w:t xml:space="preserve"> república de Bolivia, fue una de las causas de estas divergencias, tanto con el general Santander como con sus principales</w:t>
      </w:r>
      <w:r w:rsidR="003D6088">
        <w:rPr>
          <w:sz w:val="28"/>
          <w:szCs w:val="28"/>
        </w:rPr>
        <w:t xml:space="preserve"> copartidarios. En las guerras civiles del siglo XIX los partidos marcaron las diferencias y los puntos álgidos de confrontación, en aspectos políticos, religiosos y económicos, hasta cerrar el siglo e iniciar el siguiente con la más cruenta y nefasta contienda ocurrida en Colombia antes de terminar el primer siglo de su independencia: la Guerra de los Mil Días.</w:t>
      </w:r>
    </w:p>
    <w:p w:rsidR="003D6088" w:rsidRDefault="003D6088" w:rsidP="003E4737">
      <w:pPr>
        <w:spacing w:after="0"/>
        <w:jc w:val="both"/>
        <w:rPr>
          <w:sz w:val="28"/>
          <w:szCs w:val="28"/>
        </w:rPr>
      </w:pPr>
    </w:p>
    <w:p w:rsidR="003D6088" w:rsidRDefault="003D6088" w:rsidP="003E4737">
      <w:pPr>
        <w:spacing w:after="0"/>
        <w:jc w:val="both"/>
        <w:rPr>
          <w:sz w:val="28"/>
          <w:szCs w:val="28"/>
        </w:rPr>
      </w:pPr>
      <w:r>
        <w:rPr>
          <w:sz w:val="28"/>
          <w:szCs w:val="28"/>
        </w:rPr>
        <w:t>Obras:</w:t>
      </w:r>
    </w:p>
    <w:p w:rsidR="003D6088" w:rsidRDefault="003D6088" w:rsidP="003E4737">
      <w:pPr>
        <w:spacing w:after="0"/>
        <w:jc w:val="both"/>
        <w:rPr>
          <w:sz w:val="28"/>
          <w:szCs w:val="28"/>
        </w:rPr>
      </w:pPr>
      <w:r>
        <w:rPr>
          <w:b/>
          <w:i/>
          <w:sz w:val="28"/>
          <w:szCs w:val="28"/>
        </w:rPr>
        <w:t xml:space="preserve">* La conspiración de septiembre, </w:t>
      </w:r>
      <w:r>
        <w:rPr>
          <w:sz w:val="28"/>
          <w:szCs w:val="28"/>
        </w:rPr>
        <w:t>por José María Samper.</w:t>
      </w:r>
    </w:p>
    <w:p w:rsidR="003D6088" w:rsidRDefault="003D6088" w:rsidP="003E4737">
      <w:pPr>
        <w:spacing w:after="0"/>
        <w:jc w:val="both"/>
        <w:rPr>
          <w:sz w:val="28"/>
          <w:szCs w:val="28"/>
        </w:rPr>
      </w:pPr>
      <w:r>
        <w:rPr>
          <w:sz w:val="28"/>
          <w:szCs w:val="28"/>
        </w:rPr>
        <w:t xml:space="preserve">* </w:t>
      </w:r>
      <w:r>
        <w:rPr>
          <w:b/>
          <w:i/>
          <w:sz w:val="28"/>
          <w:szCs w:val="28"/>
        </w:rPr>
        <w:t xml:space="preserve">El último viaje del Libertador, </w:t>
      </w:r>
      <w:r>
        <w:rPr>
          <w:sz w:val="28"/>
          <w:szCs w:val="28"/>
        </w:rPr>
        <w:t>por Misael Torres.</w:t>
      </w:r>
    </w:p>
    <w:p w:rsidR="003D6088" w:rsidRDefault="003D6088" w:rsidP="003E4737">
      <w:pPr>
        <w:spacing w:after="0"/>
        <w:jc w:val="both"/>
        <w:rPr>
          <w:sz w:val="28"/>
          <w:szCs w:val="28"/>
        </w:rPr>
      </w:pPr>
      <w:r>
        <w:rPr>
          <w:sz w:val="28"/>
          <w:szCs w:val="28"/>
        </w:rPr>
        <w:t xml:space="preserve">* </w:t>
      </w:r>
      <w:r>
        <w:rPr>
          <w:b/>
          <w:i/>
          <w:sz w:val="28"/>
          <w:szCs w:val="28"/>
        </w:rPr>
        <w:t xml:space="preserve">Víctimas de la guerra, </w:t>
      </w:r>
      <w:r>
        <w:rPr>
          <w:sz w:val="28"/>
          <w:szCs w:val="28"/>
        </w:rPr>
        <w:t>por Soledad Acosta de Samper.</w:t>
      </w:r>
    </w:p>
    <w:p w:rsidR="003D6088" w:rsidRDefault="003D6088" w:rsidP="003E4737">
      <w:pPr>
        <w:spacing w:after="0"/>
        <w:jc w:val="both"/>
        <w:rPr>
          <w:sz w:val="28"/>
          <w:szCs w:val="28"/>
        </w:rPr>
      </w:pPr>
      <w:r>
        <w:rPr>
          <w:b/>
          <w:i/>
          <w:sz w:val="28"/>
          <w:szCs w:val="28"/>
        </w:rPr>
        <w:t xml:space="preserve">* La culebra Pico de Oro, </w:t>
      </w:r>
      <w:r>
        <w:rPr>
          <w:sz w:val="28"/>
          <w:szCs w:val="28"/>
        </w:rPr>
        <w:t>por Clara María Guerrero.</w:t>
      </w:r>
    </w:p>
    <w:p w:rsidR="003D6088" w:rsidRDefault="003D6088" w:rsidP="003E4737">
      <w:pPr>
        <w:spacing w:after="0"/>
        <w:jc w:val="both"/>
        <w:rPr>
          <w:sz w:val="28"/>
          <w:szCs w:val="28"/>
        </w:rPr>
      </w:pPr>
      <w:r>
        <w:rPr>
          <w:sz w:val="28"/>
          <w:szCs w:val="28"/>
        </w:rPr>
        <w:t xml:space="preserve">* </w:t>
      </w:r>
      <w:r>
        <w:rPr>
          <w:b/>
          <w:i/>
          <w:sz w:val="28"/>
          <w:szCs w:val="28"/>
        </w:rPr>
        <w:t xml:space="preserve">El diputado mártir, </w:t>
      </w:r>
      <w:r>
        <w:rPr>
          <w:sz w:val="28"/>
          <w:szCs w:val="28"/>
        </w:rPr>
        <w:t>por Ángel Cuervo.</w:t>
      </w:r>
    </w:p>
    <w:p w:rsidR="003D6088" w:rsidRDefault="003D6088" w:rsidP="003E4737">
      <w:pPr>
        <w:spacing w:after="0"/>
        <w:jc w:val="both"/>
        <w:rPr>
          <w:sz w:val="28"/>
          <w:szCs w:val="28"/>
        </w:rPr>
      </w:pPr>
      <w:r>
        <w:rPr>
          <w:sz w:val="28"/>
          <w:szCs w:val="28"/>
        </w:rPr>
        <w:t xml:space="preserve">* </w:t>
      </w:r>
      <w:r>
        <w:rPr>
          <w:b/>
          <w:i/>
          <w:sz w:val="28"/>
          <w:szCs w:val="28"/>
        </w:rPr>
        <w:t xml:space="preserve">La comedia política, </w:t>
      </w:r>
      <w:r>
        <w:rPr>
          <w:sz w:val="28"/>
          <w:szCs w:val="28"/>
        </w:rPr>
        <w:t>por Adolfo León Gómez.</w:t>
      </w:r>
    </w:p>
    <w:p w:rsidR="003D6088" w:rsidRDefault="003D6088" w:rsidP="003E4737">
      <w:pPr>
        <w:spacing w:after="0"/>
        <w:jc w:val="both"/>
        <w:rPr>
          <w:sz w:val="28"/>
          <w:szCs w:val="28"/>
        </w:rPr>
      </w:pPr>
      <w:r>
        <w:rPr>
          <w:sz w:val="28"/>
          <w:szCs w:val="28"/>
        </w:rPr>
        <w:t xml:space="preserve">* </w:t>
      </w:r>
      <w:r>
        <w:rPr>
          <w:b/>
          <w:i/>
          <w:sz w:val="28"/>
          <w:szCs w:val="28"/>
        </w:rPr>
        <w:t xml:space="preserve">El soldado, </w:t>
      </w:r>
      <w:r>
        <w:rPr>
          <w:sz w:val="28"/>
          <w:szCs w:val="28"/>
        </w:rPr>
        <w:t>por Adolfo león Gómez.</w:t>
      </w:r>
    </w:p>
    <w:p w:rsidR="003D6088" w:rsidRDefault="003D6088" w:rsidP="003E4737">
      <w:pPr>
        <w:spacing w:after="0"/>
        <w:jc w:val="both"/>
        <w:rPr>
          <w:sz w:val="28"/>
          <w:szCs w:val="28"/>
        </w:rPr>
      </w:pPr>
      <w:r>
        <w:rPr>
          <w:sz w:val="28"/>
          <w:szCs w:val="28"/>
        </w:rPr>
        <w:t xml:space="preserve">* </w:t>
      </w:r>
      <w:r>
        <w:rPr>
          <w:b/>
          <w:i/>
          <w:sz w:val="28"/>
          <w:szCs w:val="28"/>
        </w:rPr>
        <w:t xml:space="preserve">Cuando el zapatero remendón remienda sus zapatos. </w:t>
      </w:r>
      <w:r>
        <w:rPr>
          <w:sz w:val="28"/>
          <w:szCs w:val="28"/>
        </w:rPr>
        <w:t>Por Carolina</w:t>
      </w:r>
      <w:r w:rsidR="00957DAB">
        <w:rPr>
          <w:sz w:val="28"/>
          <w:szCs w:val="28"/>
        </w:rPr>
        <w:t xml:space="preserve"> Vivas Ferreira.</w:t>
      </w:r>
    </w:p>
    <w:p w:rsidR="00957DAB" w:rsidRDefault="00957DAB" w:rsidP="003E4737">
      <w:pPr>
        <w:spacing w:after="0"/>
        <w:jc w:val="both"/>
        <w:rPr>
          <w:sz w:val="28"/>
          <w:szCs w:val="28"/>
        </w:rPr>
      </w:pPr>
    </w:p>
    <w:p w:rsidR="00957DAB" w:rsidRPr="003D6088" w:rsidRDefault="00957DAB" w:rsidP="003E4737">
      <w:pPr>
        <w:spacing w:after="0"/>
        <w:jc w:val="both"/>
        <w:rPr>
          <w:sz w:val="28"/>
          <w:szCs w:val="28"/>
        </w:rPr>
      </w:pPr>
      <w:r>
        <w:rPr>
          <w:sz w:val="28"/>
          <w:szCs w:val="28"/>
        </w:rPr>
        <w:t>_______________________________________________________________</w:t>
      </w:r>
    </w:p>
    <w:p w:rsidR="003D4316" w:rsidRPr="003D4316" w:rsidRDefault="003D4316" w:rsidP="003E4737">
      <w:pPr>
        <w:spacing w:after="0"/>
        <w:jc w:val="both"/>
        <w:rPr>
          <w:sz w:val="28"/>
          <w:szCs w:val="28"/>
        </w:rPr>
      </w:pPr>
    </w:p>
    <w:p w:rsidR="003D4316" w:rsidRPr="003D4316" w:rsidRDefault="003D4316" w:rsidP="003E4737">
      <w:pPr>
        <w:spacing w:after="0"/>
        <w:jc w:val="both"/>
        <w:rPr>
          <w:b/>
          <w:i/>
          <w:sz w:val="28"/>
          <w:szCs w:val="28"/>
        </w:rPr>
      </w:pPr>
    </w:p>
    <w:p w:rsidR="008555C0" w:rsidRDefault="008555C0" w:rsidP="003E4737">
      <w:pPr>
        <w:spacing w:after="0"/>
        <w:jc w:val="both"/>
        <w:rPr>
          <w:sz w:val="28"/>
          <w:szCs w:val="28"/>
        </w:rPr>
      </w:pPr>
    </w:p>
    <w:p w:rsidR="008555C0" w:rsidRPr="00095071" w:rsidRDefault="008555C0" w:rsidP="003E4737">
      <w:pPr>
        <w:spacing w:after="0"/>
        <w:jc w:val="both"/>
        <w:rPr>
          <w:sz w:val="28"/>
          <w:szCs w:val="28"/>
        </w:rPr>
      </w:pPr>
    </w:p>
    <w:p w:rsidR="00A93A12" w:rsidRDefault="00A93A12" w:rsidP="003E4737">
      <w:pPr>
        <w:spacing w:after="0"/>
        <w:jc w:val="both"/>
        <w:rPr>
          <w:sz w:val="28"/>
          <w:szCs w:val="28"/>
        </w:rPr>
      </w:pPr>
    </w:p>
    <w:p w:rsidR="00095071" w:rsidRDefault="00095071" w:rsidP="003E4737">
      <w:pPr>
        <w:spacing w:after="0"/>
        <w:jc w:val="both"/>
        <w:rPr>
          <w:sz w:val="28"/>
          <w:szCs w:val="28"/>
        </w:rPr>
      </w:pPr>
    </w:p>
    <w:p w:rsidR="00A93A12" w:rsidRPr="00A93A12" w:rsidRDefault="00A93A12" w:rsidP="003E4737">
      <w:pPr>
        <w:spacing w:after="0"/>
        <w:jc w:val="both"/>
        <w:rPr>
          <w:sz w:val="28"/>
          <w:szCs w:val="28"/>
        </w:rPr>
      </w:pPr>
    </w:p>
    <w:p w:rsidR="00796C87" w:rsidRPr="00C50FC6" w:rsidRDefault="00796C87" w:rsidP="003E4737">
      <w:pPr>
        <w:spacing w:after="0"/>
        <w:jc w:val="both"/>
        <w:rPr>
          <w:sz w:val="28"/>
          <w:szCs w:val="28"/>
        </w:rPr>
      </w:pPr>
    </w:p>
    <w:p w:rsidR="000E27F3" w:rsidRPr="000E27F3" w:rsidRDefault="000E27F3" w:rsidP="00A60D04">
      <w:pPr>
        <w:jc w:val="both"/>
        <w:rPr>
          <w:sz w:val="28"/>
          <w:szCs w:val="28"/>
        </w:rPr>
      </w:pPr>
    </w:p>
    <w:p w:rsidR="00A60D04" w:rsidRDefault="00A60D04" w:rsidP="00A60D04">
      <w:pPr>
        <w:jc w:val="both"/>
        <w:rPr>
          <w:sz w:val="28"/>
          <w:szCs w:val="28"/>
        </w:rPr>
      </w:pPr>
    </w:p>
    <w:p w:rsidR="00A60D04" w:rsidRDefault="00A60D04" w:rsidP="00A60D04">
      <w:pPr>
        <w:jc w:val="both"/>
        <w:rPr>
          <w:sz w:val="28"/>
          <w:szCs w:val="28"/>
        </w:rPr>
      </w:pPr>
    </w:p>
    <w:p w:rsidR="00A60D04" w:rsidRDefault="00A60D04" w:rsidP="00A60D04">
      <w:pPr>
        <w:jc w:val="both"/>
        <w:rPr>
          <w:sz w:val="28"/>
          <w:szCs w:val="28"/>
        </w:rPr>
      </w:pPr>
    </w:p>
    <w:p w:rsidR="00A60D04" w:rsidRPr="00A60D04" w:rsidRDefault="00A60D04" w:rsidP="00A60D04">
      <w:pPr>
        <w:jc w:val="both"/>
        <w:rPr>
          <w:sz w:val="28"/>
          <w:szCs w:val="28"/>
        </w:rPr>
      </w:pPr>
    </w:p>
    <w:sectPr w:rsidR="00A60D04" w:rsidRPr="00A60D04" w:rsidSect="00AD35C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60D04"/>
    <w:rsid w:val="00007A3B"/>
    <w:rsid w:val="0001118B"/>
    <w:rsid w:val="000634DB"/>
    <w:rsid w:val="00095071"/>
    <w:rsid w:val="000E27F3"/>
    <w:rsid w:val="0035748F"/>
    <w:rsid w:val="003D4316"/>
    <w:rsid w:val="003D6088"/>
    <w:rsid w:val="003E4737"/>
    <w:rsid w:val="0044665C"/>
    <w:rsid w:val="005A7EC7"/>
    <w:rsid w:val="00646515"/>
    <w:rsid w:val="00760B0A"/>
    <w:rsid w:val="00786358"/>
    <w:rsid w:val="00796C87"/>
    <w:rsid w:val="008555C0"/>
    <w:rsid w:val="00873584"/>
    <w:rsid w:val="008B5F1D"/>
    <w:rsid w:val="008C6BC9"/>
    <w:rsid w:val="0091444C"/>
    <w:rsid w:val="00923378"/>
    <w:rsid w:val="00957DAB"/>
    <w:rsid w:val="00A60D04"/>
    <w:rsid w:val="00A6295D"/>
    <w:rsid w:val="00A93A12"/>
    <w:rsid w:val="00AA35EF"/>
    <w:rsid w:val="00AD35CA"/>
    <w:rsid w:val="00B7437D"/>
    <w:rsid w:val="00BA1CCA"/>
    <w:rsid w:val="00BC437C"/>
    <w:rsid w:val="00C10807"/>
    <w:rsid w:val="00C50FC6"/>
    <w:rsid w:val="00D37C7E"/>
    <w:rsid w:val="00DD3777"/>
    <w:rsid w:val="00E27D56"/>
    <w:rsid w:val="00EA0F24"/>
    <w:rsid w:val="00EA700A"/>
    <w:rsid w:val="00F647FD"/>
    <w:rsid w:val="00FC5437"/>
    <w:rsid w:val="00FD3C2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5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H7EN5MXTHQNV-1546-24</_dlc_DocId>
    <_dlc_DocIdUrl xmlns="ae9388c0-b1e2-40ea-b6a8-c51c7913cbd2">
      <Url>https://www.mincultura.gov.co/prensa/noticias/_layouts/DocIdRedir.aspx?ID=H7EN5MXTHQNV-1546-24</Url>
      <Description>H7EN5MXTHQNV-1546-24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153F97F04E962046932B642586210228" ma:contentTypeVersion="0" ma:contentTypeDescription="Crear nuevo documento." ma:contentTypeScope="" ma:versionID="2f910173acc33a197dccd3b7c699a66a">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B2C654-8ACA-4C10-ACE8-328A03AD2699}"/>
</file>

<file path=customXml/itemProps2.xml><?xml version="1.0" encoding="utf-8"?>
<ds:datastoreItem xmlns:ds="http://schemas.openxmlformats.org/officeDocument/2006/customXml" ds:itemID="{CD622DBA-1C25-4B75-ACBE-DA8304170868}"/>
</file>

<file path=customXml/itemProps3.xml><?xml version="1.0" encoding="utf-8"?>
<ds:datastoreItem xmlns:ds="http://schemas.openxmlformats.org/officeDocument/2006/customXml" ds:itemID="{4FDBA02B-5D26-458E-83E8-C7EB749F61AF}"/>
</file>

<file path=customXml/itemProps4.xml><?xml version="1.0" encoding="utf-8"?>
<ds:datastoreItem xmlns:ds="http://schemas.openxmlformats.org/officeDocument/2006/customXml" ds:itemID="{87AD8710-C368-441C-9566-A7712FD804D9}"/>
</file>

<file path=docProps/app.xml><?xml version="1.0" encoding="utf-8"?>
<Properties xmlns="http://schemas.openxmlformats.org/officeDocument/2006/extended-properties" xmlns:vt="http://schemas.openxmlformats.org/officeDocument/2006/docPropsVTypes">
  <Template>Normal</Template>
  <TotalTime>0</TotalTime>
  <Pages>7</Pages>
  <Words>1308</Words>
  <Characters>7200</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Conferencias sobre teatro y violencia</dc:title>
  <dc:creator>Carlos José Reyes</dc:creator>
  <cp:lastModifiedBy>nvelasco</cp:lastModifiedBy>
  <cp:revision>2</cp:revision>
  <dcterms:created xsi:type="dcterms:W3CDTF">2014-09-12T21:28:00Z</dcterms:created>
  <dcterms:modified xsi:type="dcterms:W3CDTF">2014-09-12T21:28:00Z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0x010100153F97F04E962046932B642586210228</vt:lpwstr>
  </property>
  <property fmtid="{D5CDD505-2E9C-101B-9397-08002B2CF9AE}" pid="3" name="_dlc_DocIdItemGuid">
    <vt:lpwstr>fc14837d-52bb-4bf2-ba28-cd7c93566a0b</vt:lpwstr>
  </property>
</Properties>
</file>